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Beste ouders van groep 5/6,</w:t>
      </w:r>
    </w:p>
    <w:p>
      <w:pPr>
        <w:pStyle w:val="Normal"/>
        <w:rPr/>
      </w:pPr>
      <w:r>
        <w:rPr/>
        <w:t xml:space="preserve">De eerste week zit er alweer op. Er wordt veel gelachen, gevierd, gesproken en ook al gewerkt. Zo leerden we deze week hoe we begrijpend lezen doen in de bovenbouw, dat poep iets vertelt over je darmen en hebben we uitgebreid genoten van alle mooie vakantieverhalen en foto’s. De groepen beginnen zich te vormen en nieuwe vriendschappen ontstaan. Het contact tussen leerkracht en ouders is nog wat lastig vanwege alle regels, maar wordt enorm gemist. Daar hebben we wat oplossingen voor bedacht… Leest u mee? </w:t>
      </w:r>
    </w:p>
    <w:p>
      <w:pPr>
        <w:pStyle w:val="NoSpacing"/>
        <w:rPr>
          <w:b/>
          <w:b/>
          <w:bCs/>
        </w:rPr>
      </w:pPr>
      <w:r>
        <w:rPr>
          <w:b/>
          <w:bCs/>
        </w:rPr>
        <w:t>Informatievoorziening</w:t>
      </w:r>
    </w:p>
    <w:p>
      <w:pPr>
        <w:pStyle w:val="NoSpacing"/>
        <w:rPr/>
      </w:pPr>
      <w:r>
        <w:rPr/>
        <w:t xml:space="preserve">Vanaf heden ontvangt u aan het eind van een week een informatiebrief met daarin de informatie t.a.v. komende week. Dit is ter vervanging van de welbekende </w:t>
      </w:r>
      <w:r>
        <w:rPr>
          <w:i/>
          <w:iCs/>
        </w:rPr>
        <w:t>“Goedemorgen”,</w:t>
      </w:r>
      <w:r>
        <w:rPr/>
        <w:t xml:space="preserve"> dat u normaliter op het schoolbord aantreft. Daarnaast kunt u binnenkort op de website een kijkje nemen in onze bouw. Dat wil zeggen dat we daar foto’s van werkjes, projecten en andere activiteiten plaatsen. Daar wordt u ook op de hoogte gehouden van wat er speelt in de groep. Zo doen we het toch een beetje samen! </w:t>
      </w:r>
    </w:p>
    <w:p>
      <w:pPr>
        <w:pStyle w:val="NoSpacing"/>
        <w:rPr/>
      </w:pPr>
      <w:r>
        <w:rPr/>
      </w:r>
    </w:p>
    <w:p>
      <w:pPr>
        <w:pStyle w:val="NoSpacing"/>
        <w:rPr>
          <w:b/>
          <w:b/>
          <w:bCs/>
        </w:rPr>
      </w:pPr>
      <w:r>
        <w:rPr>
          <w:b/>
          <w:bCs/>
        </w:rPr>
        <w:t xml:space="preserve">Wat leren we nu? </w:t>
      </w:r>
    </w:p>
    <w:p>
      <w:pPr>
        <w:pStyle w:val="NoSpacing"/>
        <w:rPr/>
      </w:pPr>
      <w:r>
        <w:rPr/>
        <w:t xml:space="preserve">De kinderen zijn op dit moment vooral bezig elkaar en de bouw te leren kennen. In onderstaand schema, dat steeds in aangepaste vorm in deze brief zal staan, staat kort wat we per vakgebied aanbieden aan de kinderen. Dat biedt stof om in gesprek te gaan met uw kind over hetgeen het op school meegemaakt heeft. </w:t>
      </w:r>
    </w:p>
    <w:p>
      <w:pPr>
        <w:pStyle w:val="NoSpacing"/>
        <w:rPr/>
      </w:pPr>
      <w:r>
        <w:rPr/>
      </w:r>
    </w:p>
    <w:tbl>
      <w:tblPr>
        <w:tblStyle w:val="Tabel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2547"/>
        <w:gridCol w:w="6514"/>
      </w:tblGrid>
      <w:tr>
        <w:trPr/>
        <w:tc>
          <w:tcPr>
            <w:tcW w:w="2547" w:type="dxa"/>
            <w:tcBorders/>
            <w:shd w:fill="auto" w:val="clear"/>
            <w:tcMar>
              <w:left w:w="108" w:type="dxa"/>
            </w:tcMar>
          </w:tcPr>
          <w:p>
            <w:pPr>
              <w:pStyle w:val="NoSpacing"/>
              <w:spacing w:lineRule="auto" w:line="240" w:before="0" w:after="0"/>
              <w:rPr/>
            </w:pPr>
            <w:r>
              <w:rPr/>
              <w:t>Rekenen</w:t>
            </w:r>
          </w:p>
        </w:tc>
        <w:tc>
          <w:tcPr>
            <w:tcW w:w="6514" w:type="dxa"/>
            <w:tcBorders/>
            <w:shd w:fill="auto" w:val="clear"/>
            <w:tcMar>
              <w:left w:w="108" w:type="dxa"/>
            </w:tcMar>
          </w:tcPr>
          <w:p>
            <w:pPr>
              <w:pStyle w:val="NoSpacing"/>
              <w:spacing w:lineRule="auto" w:line="240" w:before="0" w:after="0"/>
              <w:rPr/>
            </w:pPr>
            <w:r>
              <w:rPr/>
              <w:t xml:space="preserve">Nog niet gedaan, starten we maandag mee. We hebben wel al ingelogd op de chromebooks. Spannend! </w:t>
            </w:r>
          </w:p>
        </w:tc>
      </w:tr>
      <w:tr>
        <w:trPr/>
        <w:tc>
          <w:tcPr>
            <w:tcW w:w="2547" w:type="dxa"/>
            <w:tcBorders/>
            <w:shd w:fill="auto" w:val="clear"/>
            <w:tcMar>
              <w:left w:w="108" w:type="dxa"/>
            </w:tcMar>
          </w:tcPr>
          <w:p>
            <w:pPr>
              <w:pStyle w:val="NoSpacing"/>
              <w:spacing w:lineRule="auto" w:line="240" w:before="0" w:after="0"/>
              <w:rPr/>
            </w:pPr>
            <w:r>
              <w:rPr/>
              <w:t>Tekst</w:t>
            </w:r>
          </w:p>
        </w:tc>
        <w:tc>
          <w:tcPr>
            <w:tcW w:w="6514" w:type="dxa"/>
            <w:tcBorders/>
            <w:shd w:fill="auto" w:val="clear"/>
            <w:tcMar>
              <w:left w:w="108" w:type="dxa"/>
            </w:tcMar>
          </w:tcPr>
          <w:p>
            <w:pPr>
              <w:pStyle w:val="NoSpacing"/>
              <w:spacing w:lineRule="auto" w:line="240" w:before="0" w:after="0"/>
              <w:rPr/>
            </w:pPr>
            <w:r>
              <w:rPr/>
              <w:t xml:space="preserve">We hebben een taalronde gedaan en spraken daarin over een moment waarop we </w:t>
            </w:r>
            <w:r>
              <w:rPr>
                <w:i/>
                <w:iCs/>
              </w:rPr>
              <w:t>samen</w:t>
            </w:r>
            <w:r>
              <w:rPr/>
              <w:t xml:space="preserve"> met iemand waren. De kinderen leren op dit moment dat een tekst een kop, midden en eind heeft. Zo geven ze hun teksten meer structuur. We hebben al pareltjes gelezen. Komende week gaan we deze teksten bespreken en gaan we ze nog sterker maken. </w:t>
            </w:r>
          </w:p>
        </w:tc>
      </w:tr>
      <w:tr>
        <w:trPr/>
        <w:tc>
          <w:tcPr>
            <w:tcW w:w="2547" w:type="dxa"/>
            <w:tcBorders/>
            <w:shd w:fill="auto" w:val="clear"/>
            <w:tcMar>
              <w:left w:w="108" w:type="dxa"/>
            </w:tcMar>
          </w:tcPr>
          <w:p>
            <w:pPr>
              <w:pStyle w:val="NoSpacing"/>
              <w:spacing w:lineRule="auto" w:line="240" w:before="0" w:after="0"/>
              <w:rPr/>
            </w:pPr>
            <w:r>
              <w:rPr/>
              <w:t>Spelling</w:t>
            </w:r>
          </w:p>
        </w:tc>
        <w:tc>
          <w:tcPr>
            <w:tcW w:w="6514" w:type="dxa"/>
            <w:tcBorders/>
            <w:shd w:fill="auto" w:val="clear"/>
            <w:tcMar>
              <w:left w:w="108" w:type="dxa"/>
            </w:tcMar>
          </w:tcPr>
          <w:p>
            <w:pPr>
              <w:pStyle w:val="NoSpacing"/>
              <w:spacing w:lineRule="auto" w:line="240" w:before="0" w:after="0"/>
              <w:rPr/>
            </w:pPr>
            <w:r>
              <w:rPr/>
              <w:t>-</w:t>
            </w:r>
          </w:p>
        </w:tc>
      </w:tr>
      <w:tr>
        <w:trPr/>
        <w:tc>
          <w:tcPr>
            <w:tcW w:w="2547" w:type="dxa"/>
            <w:tcBorders/>
            <w:shd w:fill="auto" w:val="clear"/>
            <w:tcMar>
              <w:left w:w="108" w:type="dxa"/>
            </w:tcMar>
          </w:tcPr>
          <w:p>
            <w:pPr>
              <w:pStyle w:val="NoSpacing"/>
              <w:spacing w:lineRule="auto" w:line="240" w:before="0" w:after="0"/>
              <w:rPr/>
            </w:pPr>
            <w:r>
              <w:rPr/>
              <w:t>Gym</w:t>
            </w:r>
          </w:p>
        </w:tc>
        <w:tc>
          <w:tcPr>
            <w:tcW w:w="6514" w:type="dxa"/>
            <w:tcBorders/>
            <w:shd w:fill="auto" w:val="clear"/>
            <w:tcMar>
              <w:left w:w="108" w:type="dxa"/>
            </w:tcMar>
          </w:tcPr>
          <w:p>
            <w:pPr>
              <w:pStyle w:val="NoSpacing"/>
              <w:spacing w:lineRule="auto" w:line="240" w:before="0" w:after="0"/>
              <w:rPr/>
            </w:pPr>
            <w:r>
              <w:rPr/>
              <w:t xml:space="preserve">We hebben een estafette gedaan en hebben geleerd dat we elkaar echt nodig hebben om </w:t>
            </w:r>
            <w:r>
              <w:rPr>
                <w:i/>
                <w:iCs/>
              </w:rPr>
              <w:t xml:space="preserve">samen </w:t>
            </w:r>
            <w:r>
              <w:rPr/>
              <w:t xml:space="preserve">een mooi jaar te hebben. Heerlijk buiten in de zon. </w:t>
            </w:r>
          </w:p>
        </w:tc>
      </w:tr>
      <w:tr>
        <w:trPr/>
        <w:tc>
          <w:tcPr>
            <w:tcW w:w="2547" w:type="dxa"/>
            <w:tcBorders/>
            <w:shd w:fill="auto" w:val="clear"/>
            <w:tcMar>
              <w:left w:w="108" w:type="dxa"/>
            </w:tcMar>
          </w:tcPr>
          <w:p>
            <w:pPr>
              <w:pStyle w:val="NoSpacing"/>
              <w:spacing w:lineRule="auto" w:line="240" w:before="0" w:after="0"/>
              <w:rPr/>
            </w:pPr>
            <w:r>
              <w:rPr/>
              <w:t>Schrijven</w:t>
            </w:r>
          </w:p>
        </w:tc>
        <w:tc>
          <w:tcPr>
            <w:tcW w:w="6514" w:type="dxa"/>
            <w:tcBorders/>
            <w:shd w:fill="auto" w:val="clear"/>
            <w:tcMar>
              <w:left w:w="108" w:type="dxa"/>
            </w:tcMar>
          </w:tcPr>
          <w:p>
            <w:pPr>
              <w:pStyle w:val="NoSpacing"/>
              <w:spacing w:lineRule="auto" w:line="240" w:before="0" w:after="0"/>
              <w:rPr/>
            </w:pPr>
            <w:r>
              <w:rPr/>
              <w:t xml:space="preserve">We hebben één bladzijde in ons nieuwe schrijfschrift geschreven. We kozen onze mooiste letter uit en één letter die we nog beter hadden kunnen schrijven. Iedereen mag een eigen bladzijde kiezen om te maken, zo bepaal je zelf wat je nog wil oefenen. </w:t>
            </w:r>
          </w:p>
        </w:tc>
      </w:tr>
      <w:tr>
        <w:trPr/>
        <w:tc>
          <w:tcPr>
            <w:tcW w:w="2547" w:type="dxa"/>
            <w:tcBorders/>
            <w:shd w:fill="auto" w:val="clear"/>
            <w:tcMar>
              <w:left w:w="108" w:type="dxa"/>
            </w:tcMar>
          </w:tcPr>
          <w:p>
            <w:pPr>
              <w:pStyle w:val="NoSpacing"/>
              <w:spacing w:lineRule="auto" w:line="240" w:before="0" w:after="0"/>
              <w:rPr/>
            </w:pPr>
            <w:r>
              <w:rPr/>
              <w:t>Kringen</w:t>
            </w:r>
          </w:p>
        </w:tc>
        <w:tc>
          <w:tcPr>
            <w:tcW w:w="6514" w:type="dxa"/>
            <w:tcBorders/>
            <w:shd w:fill="auto" w:val="clear"/>
            <w:tcMar>
              <w:left w:w="108" w:type="dxa"/>
            </w:tcMar>
          </w:tcPr>
          <w:p>
            <w:pPr>
              <w:pStyle w:val="NoSpacing"/>
              <w:spacing w:lineRule="auto" w:line="240" w:before="0" w:after="0"/>
              <w:rPr/>
            </w:pPr>
            <w:r>
              <w:rPr/>
              <w:t>We hebben de vakantie besproken, hielden een vergaderkring over de gang van zaken in de groep, luisterden en vierden. We hebben zelfs het schoollied een paar keer kunnen oefenen.</w:t>
            </w:r>
          </w:p>
        </w:tc>
      </w:tr>
    </w:tbl>
    <w:p>
      <w:pPr>
        <w:pStyle w:val="NoSpacing"/>
        <w:rPr/>
      </w:pPr>
      <w:r>
        <w:rPr/>
      </w:r>
    </w:p>
    <w:p>
      <w:pPr>
        <w:pStyle w:val="NoSpacing"/>
        <w:rPr/>
      </w:pPr>
      <w:r>
        <w:rPr/>
      </w:r>
    </w:p>
    <w:p>
      <w:pPr>
        <w:pStyle w:val="NoSpacing"/>
        <w:rPr>
          <w:b/>
          <w:b/>
          <w:bCs/>
        </w:rPr>
      </w:pPr>
      <w:r>
        <w:rPr>
          <w:b/>
          <w:bCs/>
        </w:rPr>
        <w:t>Stamgroepmiddag</w:t>
      </w:r>
    </w:p>
    <w:p>
      <w:pPr>
        <w:pStyle w:val="NoSpacing"/>
        <w:rPr/>
      </w:pPr>
      <w:r>
        <w:rPr/>
        <w:t xml:space="preserve">De stamgroepmiddag, die op 2 september gepland was, kan dit jaar helaas niet doorgaan. De powerpoint met alle informatie over de groepen 5 en 6 zult u ook op de website aantreffen. Deze informatie zal geplaatst worden op </w:t>
      </w:r>
      <w:r>
        <w:rPr>
          <w:b/>
          <w:bCs/>
        </w:rPr>
        <w:t xml:space="preserve">2 september. </w:t>
      </w:r>
      <w:r>
        <w:rPr/>
        <w:t xml:space="preserve">Mochten er toch vragen zijn over de informatie in deze powerpoint kunt u de leerkrachten na schooltijd buiten aanspreken. Wij zullen de komende tijd met de kinderen mee naar buiten lopen. </w:t>
      </w:r>
    </w:p>
    <w:p>
      <w:pPr>
        <w:pStyle w:val="NoSpacing"/>
        <w:rPr/>
      </w:pPr>
      <w:r>
        <w:rPr/>
      </w:r>
    </w:p>
    <w:p>
      <w:pPr>
        <w:pStyle w:val="NoSpacing"/>
        <w:rPr/>
      </w:pPr>
      <w:r>
        <w:rPr/>
      </w:r>
    </w:p>
    <w:p>
      <w:pPr>
        <w:pStyle w:val="NoSpacing"/>
        <w:rPr/>
      </w:pPr>
      <w:r>
        <w:rPr/>
      </w:r>
    </w:p>
    <w:p>
      <w:pPr>
        <w:pStyle w:val="NoSpacing"/>
        <w:rPr>
          <w:b/>
          <w:b/>
          <w:bCs/>
        </w:rPr>
      </w:pPr>
      <w:r>
        <w:rPr>
          <w:b/>
          <w:bCs/>
        </w:rPr>
        <w:t>Kampbetaling en informatie</w:t>
      </w:r>
    </w:p>
    <w:p>
      <w:pPr>
        <w:pStyle w:val="NoSpacing"/>
        <w:rPr/>
      </w:pPr>
      <w:r>
        <w:rPr/>
        <w:t xml:space="preserve">U heeft reeds een betaalverzoek voor het schoolkamp van onze administratie ontvangen. De overige informatie zoals de paklijst en dergelijke komt zo spoedig mogelijk uw kant op. Het is wel belangrijk dat de noodnummerlijsten van alle leerlingen actueel zijn. Mocht er iets gewijzigd zijn, lever dan een nieuwe lijst in bij de groepsleerkracht. </w:t>
      </w:r>
    </w:p>
    <w:p>
      <w:pPr>
        <w:pStyle w:val="NoSpacing"/>
        <w:rPr/>
      </w:pPr>
      <w:r>
        <w:rPr/>
      </w:r>
    </w:p>
    <w:p>
      <w:pPr>
        <w:pStyle w:val="NoSpacing"/>
        <w:rPr>
          <w:b/>
          <w:b/>
          <w:bCs/>
        </w:rPr>
      </w:pPr>
      <w:r>
        <w:rPr>
          <w:b/>
          <w:bCs/>
        </w:rPr>
        <w:t>Gym</w:t>
      </w:r>
    </w:p>
    <w:p>
      <w:pPr>
        <w:pStyle w:val="NoSpacing"/>
        <w:rPr/>
      </w:pPr>
      <w:r>
        <w:rPr/>
        <w:t xml:space="preserve">We gymmen maandag en donderdag. Zorgt u voor gymkleding en passende schoenen? </w:t>
      </w:r>
    </w:p>
    <w:p>
      <w:pPr>
        <w:pStyle w:val="NoSpacing"/>
        <w:rPr/>
      </w:pPr>
      <w:r>
        <w:rPr/>
      </w:r>
    </w:p>
    <w:p>
      <w:pPr>
        <w:pStyle w:val="NoSpacing"/>
        <w:rPr>
          <w:b/>
          <w:b/>
          <w:bCs/>
        </w:rPr>
      </w:pPr>
      <w:r>
        <w:rPr>
          <w:b/>
          <w:bCs/>
        </w:rPr>
        <w:t>Trakteren tijdens verjaardagen</w:t>
      </w:r>
    </w:p>
    <w:p>
      <w:pPr>
        <w:pStyle w:val="NoSpacing"/>
        <w:rPr/>
      </w:pPr>
      <w:r>
        <w:rPr/>
        <w:t xml:space="preserve">We mogen weer trakteren tijdens verjaardagen. Stem met de leerkracht af, wanneer uw kind zijn/haar verjaardag wil vieren. We streven zoveel mogelijk naar gezonde traktaties. Het is belangrijk dat de traktaties voorverpakt zijn. Denk aan Sultana’s, Liga’s, Popcorn, ontbijtkoekjes,…  </w:t>
      </w:r>
    </w:p>
    <w:p>
      <w:pPr>
        <w:pStyle w:val="NoSpacing"/>
        <w:rPr/>
      </w:pPr>
      <w:r>
        <w:rPr/>
      </w:r>
    </w:p>
    <w:p>
      <w:pPr>
        <w:pStyle w:val="NoSpacing"/>
        <w:rPr>
          <w:b/>
          <w:b/>
          <w:bCs/>
        </w:rPr>
      </w:pPr>
      <w:r>
        <w:rPr>
          <w:b/>
          <w:bCs/>
        </w:rPr>
        <w:t xml:space="preserve">Op tijd komen </w:t>
      </w:r>
    </w:p>
    <w:p>
      <w:pPr>
        <w:pStyle w:val="NoSpacing"/>
        <w:rPr/>
      </w:pPr>
      <w:r>
        <w:rPr/>
        <w:t xml:space="preserve">Wilt u er zorg voor dragen dat uw kind echt voor 08:30 op school is. We willen echt op tijd starten. Het begin van de dag is een belangrijk moment binnen ons onderwijs en doen we graag compleet. </w:t>
      </w:r>
    </w:p>
    <w:p>
      <w:pPr>
        <w:pStyle w:val="NoSpacing"/>
        <w:rPr/>
      </w:pPr>
      <w:r>
        <w:rPr/>
      </w:r>
    </w:p>
    <w:p>
      <w:pPr>
        <w:pStyle w:val="NoSpacing"/>
        <w:rPr>
          <w:b/>
          <w:b/>
          <w:bCs/>
        </w:rPr>
      </w:pPr>
      <w:r>
        <w:rPr>
          <w:b/>
          <w:bCs/>
        </w:rPr>
        <w:t>Speelgoed in de groep</w:t>
      </w:r>
    </w:p>
    <w:p>
      <w:pPr>
        <w:pStyle w:val="NoSpacing"/>
        <w:rPr/>
      </w:pPr>
      <w:r>
        <w:rPr/>
        <w:t xml:space="preserve">We begrijpen dat de nieuwste leerlingen graag een speeltje of knuffel meenemen naar de groep. Het geeft rust en vertrouwen. In deze beginperiode vinden we dat niet erg. Komende week mogen kinderen, indien ze dit zelf willen, iets meenemen. Daarna blijft het eigen speelgoed in de tas. Dit om teveel afleiding tijdens de les te voorkomen. </w:t>
      </w:r>
    </w:p>
    <w:p>
      <w:pPr>
        <w:pStyle w:val="NoSpacing"/>
        <w:rPr/>
      </w:pPr>
      <w:r>
        <w:rPr/>
      </w:r>
    </w:p>
    <w:p>
      <w:pPr>
        <w:pStyle w:val="NoSpacing"/>
        <w:rPr>
          <w:b/>
          <w:b/>
          <w:bCs/>
        </w:rPr>
      </w:pPr>
      <w:r>
        <w:rPr>
          <w:b/>
          <w:bCs/>
        </w:rPr>
        <w:t>Komende week</w:t>
      </w:r>
    </w:p>
    <w:p>
      <w:pPr>
        <w:pStyle w:val="NoSpacing"/>
        <w:rPr/>
      </w:pPr>
      <w:r>
        <w:rPr/>
        <w:t>Aanstaande woensdag doen we met de kinderen een circuit. Dat houdt in dat ze van alle leerkrachten binnen de bouw een half uurtje les krijgen. We knutselen dan versiering voor ons piratenkamp. Op deze manier maken de kinderen ook kennis met de bouwcollega’s!</w:t>
      </w:r>
    </w:p>
    <w:p>
      <w:pPr>
        <w:pStyle w:val="NoSpacing"/>
        <w:rPr/>
      </w:pPr>
      <w:r>
        <w:rPr/>
      </w:r>
    </w:p>
    <w:p>
      <w:pPr>
        <w:pStyle w:val="NoSpacing"/>
        <w:rPr/>
      </w:pPr>
      <w:r>
        <w:rPr/>
        <w:t xml:space="preserve">Daarnaast schrijven de kinderen aan teksten voor een boek! Het thema is </w:t>
      </w:r>
      <w:r>
        <w:rPr>
          <w:i/>
          <w:iCs/>
        </w:rPr>
        <w:t xml:space="preserve">Samen; samen, omdat het moest, toevallig gebeurde, je elkaar nodig had, het echt niet anders kon… </w:t>
      </w:r>
      <w:r>
        <w:rPr/>
        <w:t xml:space="preserve">Daarbij maken we ook tekeningen die later gedrukt zullen worden op een theedoek. De theedoek maken we </w:t>
      </w:r>
      <w:r>
        <w:rPr>
          <w:i/>
          <w:iCs/>
        </w:rPr>
        <w:t xml:space="preserve">samen </w:t>
      </w:r>
      <w:r>
        <w:rPr/>
        <w:t>met andere bouwen. Leuk!</w:t>
      </w:r>
    </w:p>
    <w:p>
      <w:pPr>
        <w:pStyle w:val="NoSpacing"/>
        <w:rPr/>
      </w:pPr>
      <w:r>
        <w:rPr/>
      </w:r>
    </w:p>
    <w:p>
      <w:pPr>
        <w:pStyle w:val="NoSpacing"/>
        <w:rPr/>
      </w:pPr>
      <w:r>
        <w:rPr/>
      </w:r>
    </w:p>
    <w:p>
      <w:pPr>
        <w:pStyle w:val="NoSpacing"/>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45a04"/>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7d57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LibreOffice/5.1.4.2$Windows_X86_64 LibreOffice_project/f99d75f39f1c57ebdd7ffc5f42867c12031db97a</Application>
  <Pages>2</Pages>
  <Words>737</Words>
  <CharactersWithSpaces>4058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2020-08-21T13:09:00Z</dcterms:created>
  <dc:creator>Youri Gorissen</dc:creator>
  <dc:description/>
  <dc:language>nl-NL</dc:language>
  <cp:lastModifiedBy>Youri Gorissen</cp:lastModifiedBy>
  <dcterms:modified xsi:type="dcterms:W3CDTF">2020-08-21T13:09:00Z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