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CA1B7F" w14:textId="77777777" w:rsidR="00055A18" w:rsidRDefault="00156106">
      <w:pPr>
        <w:spacing w:after="0"/>
        <w:jc w:val="both"/>
      </w:pPr>
      <w:r>
        <w:t xml:space="preserve"> </w:t>
      </w:r>
      <w:r>
        <w:tab/>
        <w:t xml:space="preserve"> </w:t>
      </w:r>
    </w:p>
    <w:p w14:paraId="075F849B" w14:textId="53A87AF5" w:rsidR="00055A18" w:rsidRDefault="00055A18">
      <w:pPr>
        <w:spacing w:after="0"/>
        <w:ind w:left="151" w:right="-617"/>
      </w:pPr>
    </w:p>
    <w:p w14:paraId="0181F5BB" w14:textId="2E166888" w:rsidR="00DB16D4" w:rsidRDefault="00DB16D4">
      <w:pPr>
        <w:spacing w:after="0"/>
        <w:ind w:left="151" w:right="-617"/>
      </w:pPr>
    </w:p>
    <w:p w14:paraId="2CB4F60F" w14:textId="1BE62B93" w:rsidR="00DB16D4" w:rsidRDefault="00DB16D4" w:rsidP="00F74DD6">
      <w:pPr>
        <w:spacing w:after="0"/>
        <w:ind w:left="151" w:right="-617"/>
        <w:jc w:val="center"/>
      </w:pPr>
      <w:r>
        <w:rPr>
          <w:noProof/>
        </w:rPr>
        <w:drawing>
          <wp:inline distT="0" distB="0" distL="0" distR="0" wp14:anchorId="619D4E15" wp14:editId="4785D46B">
            <wp:extent cx="5639434" cy="5578476"/>
            <wp:effectExtent l="0" t="0" r="0" b="3175"/>
            <wp:docPr id="126212542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1">
                      <a:extLst>
                        <a:ext uri="{28A0092B-C50C-407E-A947-70E740481C1C}">
                          <a14:useLocalDpi xmlns:a14="http://schemas.microsoft.com/office/drawing/2010/main" val="0"/>
                        </a:ext>
                      </a:extLst>
                    </a:blip>
                    <a:stretch>
                      <a:fillRect/>
                    </a:stretch>
                  </pic:blipFill>
                  <pic:spPr>
                    <a:xfrm>
                      <a:off x="0" y="0"/>
                      <a:ext cx="5639434" cy="5578476"/>
                    </a:xfrm>
                    <a:prstGeom prst="rect">
                      <a:avLst/>
                    </a:prstGeom>
                  </pic:spPr>
                </pic:pic>
              </a:graphicData>
            </a:graphic>
          </wp:inline>
        </w:drawing>
      </w:r>
    </w:p>
    <w:p w14:paraId="682265CA" w14:textId="203F930E" w:rsidR="00F74DD6" w:rsidRDefault="00F74DD6" w:rsidP="00F74DD6">
      <w:pPr>
        <w:spacing w:after="0"/>
        <w:ind w:left="151" w:right="-617"/>
        <w:jc w:val="center"/>
        <w:rPr>
          <w:color w:val="0070C0"/>
          <w:sz w:val="40"/>
          <w:szCs w:val="40"/>
        </w:rPr>
      </w:pPr>
      <w:r>
        <w:rPr>
          <w:color w:val="0070C0"/>
          <w:sz w:val="40"/>
          <w:szCs w:val="40"/>
        </w:rPr>
        <w:t>SCHOOLONDERSTEUNINGSPROFIEL</w:t>
      </w:r>
    </w:p>
    <w:p w14:paraId="41F94CD0" w14:textId="02F22E35" w:rsidR="00F74DD6" w:rsidRDefault="00F74DD6" w:rsidP="00F74DD6">
      <w:pPr>
        <w:spacing w:after="0"/>
        <w:ind w:left="151" w:right="-617"/>
        <w:jc w:val="center"/>
        <w:rPr>
          <w:color w:val="0070C0"/>
          <w:sz w:val="40"/>
          <w:szCs w:val="40"/>
        </w:rPr>
      </w:pPr>
      <w:r>
        <w:rPr>
          <w:color w:val="0070C0"/>
          <w:sz w:val="40"/>
          <w:szCs w:val="40"/>
        </w:rPr>
        <w:t>2020-2021</w:t>
      </w:r>
    </w:p>
    <w:p w14:paraId="664DA47F" w14:textId="50F69F06" w:rsidR="00F74DD6" w:rsidRPr="00F74DD6" w:rsidRDefault="00F74DD6" w:rsidP="00F74DD6">
      <w:pPr>
        <w:spacing w:after="0"/>
        <w:ind w:left="151" w:right="-617"/>
        <w:jc w:val="center"/>
        <w:rPr>
          <w:color w:val="0070C0"/>
          <w:sz w:val="24"/>
          <w:szCs w:val="24"/>
        </w:rPr>
      </w:pPr>
      <w:r>
        <w:rPr>
          <w:color w:val="0070C0"/>
          <w:sz w:val="24"/>
          <w:szCs w:val="24"/>
        </w:rPr>
        <w:t>MAART 2020</w:t>
      </w:r>
    </w:p>
    <w:p w14:paraId="37A47F0C" w14:textId="77777777" w:rsidR="00F74DD6" w:rsidRDefault="00F74DD6" w:rsidP="00F74DD6">
      <w:pPr>
        <w:spacing w:after="0"/>
        <w:ind w:left="151" w:right="-617"/>
        <w:jc w:val="center"/>
      </w:pPr>
    </w:p>
    <w:p w14:paraId="7E0BB680" w14:textId="33ACD320" w:rsidR="00055A18" w:rsidRDefault="00055A18" w:rsidP="354CD753">
      <w:pPr>
        <w:spacing w:after="0"/>
        <w:ind w:left="151" w:right="-617"/>
      </w:pPr>
    </w:p>
    <w:p w14:paraId="19555BD0" w14:textId="10BD8B40" w:rsidR="00055A18" w:rsidRDefault="00055A18" w:rsidP="354CD753">
      <w:pPr>
        <w:spacing w:after="0"/>
        <w:ind w:left="151" w:right="-617"/>
      </w:pPr>
    </w:p>
    <w:p w14:paraId="5ED80B70" w14:textId="282E1613" w:rsidR="00055A18" w:rsidRDefault="00055A18" w:rsidP="354CD753">
      <w:pPr>
        <w:spacing w:after="0"/>
        <w:ind w:left="151" w:right="-617"/>
      </w:pPr>
    </w:p>
    <w:p w14:paraId="09D4DC2B" w14:textId="5C231F18" w:rsidR="00055A18" w:rsidRDefault="00055A18">
      <w:pPr>
        <w:spacing w:after="0"/>
        <w:ind w:left="151" w:right="-617"/>
      </w:pPr>
    </w:p>
    <w:p w14:paraId="0F9D02EB" w14:textId="77777777" w:rsidR="00DB16D4" w:rsidRDefault="00DB16D4">
      <w:pPr>
        <w:rPr>
          <w:color w:val="2E74B5"/>
          <w:sz w:val="32"/>
        </w:rPr>
      </w:pPr>
      <w:r>
        <w:br w:type="page"/>
      </w:r>
    </w:p>
    <w:p w14:paraId="01465BE0" w14:textId="735A6CDF" w:rsidR="45FF530C" w:rsidRDefault="45FF530C" w:rsidP="00387C74">
      <w:pPr>
        <w:pStyle w:val="Kop1"/>
        <w:ind w:left="577"/>
      </w:pPr>
      <w:r>
        <w:lastRenderedPageBreak/>
        <w:t xml:space="preserve">Wat is een </w:t>
      </w:r>
      <w:proofErr w:type="spellStart"/>
      <w:r>
        <w:t>schoolondersteuningsprofiel</w:t>
      </w:r>
      <w:proofErr w:type="spellEnd"/>
      <w:r>
        <w:t>?</w:t>
      </w:r>
    </w:p>
    <w:p w14:paraId="2F351DEA" w14:textId="067504B7" w:rsidR="00996F83" w:rsidRPr="008E4CDF" w:rsidRDefault="00996F83" w:rsidP="0A62C2D5">
      <w:pPr>
        <w:spacing w:after="0" w:line="240" w:lineRule="auto"/>
        <w:ind w:left="567"/>
        <w:rPr>
          <w:rFonts w:cs="Arial"/>
          <w:color w:val="808080" w:themeColor="background1" w:themeShade="80"/>
          <w:sz w:val="20"/>
          <w:szCs w:val="20"/>
          <w:lang w:eastAsia="zh-CN"/>
        </w:rPr>
      </w:pPr>
      <w:r w:rsidRPr="0A62C2D5">
        <w:rPr>
          <w:rFonts w:cs="Arial"/>
          <w:color w:val="808080" w:themeColor="background1" w:themeShade="80"/>
          <w:sz w:val="20"/>
          <w:szCs w:val="20"/>
          <w:lang w:eastAsia="zh-CN"/>
        </w:rPr>
        <w:t xml:space="preserve">Een </w:t>
      </w:r>
      <w:proofErr w:type="spellStart"/>
      <w:r w:rsidRPr="0A62C2D5">
        <w:rPr>
          <w:rFonts w:cs="Arial"/>
          <w:color w:val="808080" w:themeColor="background1" w:themeShade="80"/>
          <w:sz w:val="20"/>
          <w:szCs w:val="20"/>
          <w:lang w:eastAsia="zh-CN"/>
        </w:rPr>
        <w:t>schoolondersteuningsprofiel</w:t>
      </w:r>
      <w:proofErr w:type="spellEnd"/>
      <w:r w:rsidRPr="0A62C2D5">
        <w:rPr>
          <w:rFonts w:cs="Arial"/>
          <w:color w:val="808080" w:themeColor="background1" w:themeShade="80"/>
          <w:sz w:val="20"/>
          <w:szCs w:val="20"/>
          <w:lang w:eastAsia="zh-CN"/>
        </w:rPr>
        <w:t xml:space="preserve"> is een wettelijk verplicht document (WPO) waarin de school beschrijft hoe passend onderwijs wordt vormgegeven en wat de school op dat gebied te bieden heeft. Onze school hanteert een format voor het </w:t>
      </w:r>
      <w:proofErr w:type="spellStart"/>
      <w:r w:rsidRPr="0A62C2D5">
        <w:rPr>
          <w:rFonts w:cs="Arial"/>
          <w:color w:val="808080" w:themeColor="background1" w:themeShade="80"/>
          <w:sz w:val="20"/>
          <w:szCs w:val="20"/>
          <w:lang w:eastAsia="zh-CN"/>
        </w:rPr>
        <w:t>schoolondersteuningsprofiel</w:t>
      </w:r>
      <w:proofErr w:type="spellEnd"/>
      <w:r w:rsidRPr="0A62C2D5">
        <w:rPr>
          <w:rFonts w:cs="Arial"/>
          <w:color w:val="808080" w:themeColor="background1" w:themeShade="80"/>
          <w:sz w:val="20"/>
          <w:szCs w:val="20"/>
          <w:lang w:eastAsia="zh-CN"/>
        </w:rPr>
        <w:t xml:space="preserve"> dat de samenwerkende schoolbesturen van Amsterdam en Diemen hebben vastgesteld. De verantwoording van het </w:t>
      </w:r>
      <w:proofErr w:type="spellStart"/>
      <w:r w:rsidRPr="0A62C2D5">
        <w:rPr>
          <w:rFonts w:cs="Arial"/>
          <w:color w:val="808080" w:themeColor="background1" w:themeShade="80"/>
          <w:sz w:val="20"/>
          <w:szCs w:val="20"/>
          <w:lang w:eastAsia="zh-CN"/>
        </w:rPr>
        <w:t>schoolondersteuningsprofiel</w:t>
      </w:r>
      <w:proofErr w:type="spellEnd"/>
      <w:r w:rsidRPr="0A62C2D5">
        <w:rPr>
          <w:rFonts w:cs="Arial"/>
          <w:color w:val="808080" w:themeColor="background1" w:themeShade="80"/>
          <w:sz w:val="20"/>
          <w:szCs w:val="20"/>
          <w:lang w:eastAsia="zh-CN"/>
        </w:rPr>
        <w:t xml:space="preserve"> gebeurt in het jaarverslag van onze school en het </w:t>
      </w:r>
      <w:proofErr w:type="spellStart"/>
      <w:r w:rsidRPr="0A62C2D5">
        <w:rPr>
          <w:rFonts w:cs="Arial"/>
          <w:color w:val="808080" w:themeColor="background1" w:themeShade="80"/>
          <w:sz w:val="20"/>
          <w:szCs w:val="20"/>
          <w:lang w:eastAsia="zh-CN"/>
        </w:rPr>
        <w:t>bestuursverslag</w:t>
      </w:r>
      <w:proofErr w:type="spellEnd"/>
      <w:r w:rsidRPr="0A62C2D5">
        <w:rPr>
          <w:rFonts w:cs="Arial"/>
          <w:color w:val="808080" w:themeColor="background1" w:themeShade="80"/>
          <w:sz w:val="20"/>
          <w:szCs w:val="20"/>
          <w:lang w:eastAsia="zh-CN"/>
        </w:rPr>
        <w:t xml:space="preserve"> van de stichting.</w:t>
      </w:r>
      <w:r w:rsidR="63C25D75" w:rsidRPr="0A62C2D5">
        <w:rPr>
          <w:rFonts w:cs="Arial"/>
          <w:color w:val="808080" w:themeColor="background1" w:themeShade="80"/>
          <w:sz w:val="20"/>
          <w:szCs w:val="20"/>
          <w:lang w:eastAsia="zh-CN"/>
        </w:rPr>
        <w:t xml:space="preserve"> </w:t>
      </w:r>
      <w:r w:rsidRPr="0A62C2D5">
        <w:rPr>
          <w:rFonts w:cs="Arial"/>
          <w:color w:val="808080" w:themeColor="background1" w:themeShade="80"/>
          <w:sz w:val="20"/>
          <w:szCs w:val="20"/>
          <w:lang w:eastAsia="zh-CN"/>
        </w:rPr>
        <w:t xml:space="preserve">Dit </w:t>
      </w:r>
      <w:proofErr w:type="spellStart"/>
      <w:r w:rsidRPr="0A62C2D5">
        <w:rPr>
          <w:rFonts w:cs="Arial"/>
          <w:color w:val="808080" w:themeColor="background1" w:themeShade="80"/>
          <w:sz w:val="20"/>
          <w:szCs w:val="20"/>
          <w:lang w:eastAsia="zh-CN"/>
        </w:rPr>
        <w:t>schoolondersteuningsprofiel</w:t>
      </w:r>
      <w:proofErr w:type="spellEnd"/>
      <w:r w:rsidRPr="0A62C2D5">
        <w:rPr>
          <w:rFonts w:cs="Arial"/>
          <w:color w:val="808080" w:themeColor="background1" w:themeShade="80"/>
          <w:sz w:val="20"/>
          <w:szCs w:val="20"/>
          <w:lang w:eastAsia="zh-CN"/>
        </w:rPr>
        <w:t xml:space="preserve"> wordt jaarlijks bijgewerkt en voorgelegd aan</w:t>
      </w:r>
      <w:r w:rsidR="2FD4BCDC" w:rsidRPr="0A62C2D5">
        <w:rPr>
          <w:rFonts w:cs="Arial"/>
          <w:color w:val="808080" w:themeColor="background1" w:themeShade="80"/>
          <w:sz w:val="20"/>
          <w:szCs w:val="20"/>
          <w:lang w:eastAsia="zh-CN"/>
        </w:rPr>
        <w:t xml:space="preserve"> de </w:t>
      </w:r>
      <w:r w:rsidRPr="0A62C2D5">
        <w:rPr>
          <w:rFonts w:cs="Arial"/>
          <w:color w:val="808080" w:themeColor="background1" w:themeShade="80"/>
          <w:sz w:val="20"/>
          <w:szCs w:val="20"/>
          <w:lang w:eastAsia="zh-CN"/>
        </w:rPr>
        <w:t xml:space="preserve">medezeggenschapsraad. U vindt het </w:t>
      </w:r>
      <w:proofErr w:type="spellStart"/>
      <w:r w:rsidRPr="0A62C2D5">
        <w:rPr>
          <w:rFonts w:cs="Arial"/>
          <w:color w:val="808080" w:themeColor="background1" w:themeShade="80"/>
          <w:sz w:val="20"/>
          <w:szCs w:val="20"/>
          <w:lang w:eastAsia="zh-CN"/>
        </w:rPr>
        <w:t>schoolondersteuningsprofiel</w:t>
      </w:r>
      <w:proofErr w:type="spellEnd"/>
      <w:r w:rsidRPr="0A62C2D5">
        <w:rPr>
          <w:rFonts w:cs="Arial"/>
          <w:color w:val="808080" w:themeColor="background1" w:themeShade="80"/>
          <w:sz w:val="20"/>
          <w:szCs w:val="20"/>
          <w:lang w:eastAsia="zh-CN"/>
        </w:rPr>
        <w:t xml:space="preserve"> ook op onze website.</w:t>
      </w:r>
      <w:r>
        <w:br/>
      </w:r>
    </w:p>
    <w:p w14:paraId="5362E05B" w14:textId="21D1158B" w:rsidR="00055A18" w:rsidRDefault="00156106" w:rsidP="00387C74">
      <w:pPr>
        <w:pStyle w:val="Kop1"/>
        <w:ind w:left="577"/>
      </w:pPr>
      <w:r>
        <w:t>A.</w:t>
      </w:r>
      <w:r w:rsidRPr="00387C74">
        <w:rPr>
          <w:rFonts w:ascii="Arial" w:eastAsia="Arial" w:hAnsi="Arial" w:cs="Arial"/>
        </w:rPr>
        <w:t xml:space="preserve"> </w:t>
      </w:r>
      <w:r>
        <w:t>Contactgegevens school</w:t>
      </w:r>
    </w:p>
    <w:tbl>
      <w:tblPr>
        <w:tblStyle w:val="TableGrid1"/>
        <w:tblW w:w="10492" w:type="dxa"/>
        <w:tblInd w:w="142" w:type="dxa"/>
        <w:tblCellMar>
          <w:top w:w="74" w:type="dxa"/>
          <w:left w:w="108" w:type="dxa"/>
          <w:right w:w="115" w:type="dxa"/>
        </w:tblCellMar>
        <w:tblLook w:val="04A0" w:firstRow="1" w:lastRow="0" w:firstColumn="1" w:lastColumn="0" w:noHBand="0" w:noVBand="1"/>
      </w:tblPr>
      <w:tblGrid>
        <w:gridCol w:w="3257"/>
        <w:gridCol w:w="7235"/>
      </w:tblGrid>
      <w:tr w:rsidR="00055A18" w14:paraId="518500FD" w14:textId="77777777" w:rsidTr="00387C74">
        <w:trPr>
          <w:trHeight w:val="313"/>
        </w:trPr>
        <w:tc>
          <w:tcPr>
            <w:tcW w:w="3257" w:type="dxa"/>
            <w:tcBorders>
              <w:top w:val="single" w:sz="4" w:space="0" w:color="5B9BD5" w:themeColor="accent5"/>
              <w:left w:val="nil"/>
              <w:bottom w:val="single" w:sz="4" w:space="0" w:color="5B9BD5" w:themeColor="accent5"/>
              <w:right w:val="single" w:sz="4" w:space="0" w:color="000000" w:themeColor="text1"/>
            </w:tcBorders>
          </w:tcPr>
          <w:p w14:paraId="1345DBDA" w14:textId="77777777" w:rsidR="00055A18" w:rsidRDefault="00156106">
            <w:r>
              <w:rPr>
                <w:b/>
                <w:sz w:val="20"/>
              </w:rPr>
              <w:t xml:space="preserve">Naam </w:t>
            </w:r>
          </w:p>
        </w:tc>
        <w:tc>
          <w:tcPr>
            <w:tcW w:w="7235" w:type="dxa"/>
            <w:tcBorders>
              <w:top w:val="single" w:sz="4" w:space="0" w:color="5B9BD5" w:themeColor="accent5"/>
              <w:left w:val="single" w:sz="4" w:space="0" w:color="000000" w:themeColor="text1"/>
              <w:bottom w:val="single" w:sz="4" w:space="0" w:color="5B9BD5" w:themeColor="accent5"/>
              <w:right w:val="nil"/>
            </w:tcBorders>
          </w:tcPr>
          <w:p w14:paraId="7A0FF709" w14:textId="0107BF4B" w:rsidR="00055A18" w:rsidRDefault="00156106">
            <w:pPr>
              <w:ind w:left="1"/>
            </w:pPr>
            <w:r>
              <w:rPr>
                <w:b/>
                <w:color w:val="2E74B5"/>
                <w:sz w:val="20"/>
              </w:rPr>
              <w:t xml:space="preserve"> </w:t>
            </w:r>
            <w:r w:rsidR="00B218BB">
              <w:rPr>
                <w:b/>
                <w:color w:val="2E74B5"/>
                <w:sz w:val="20"/>
              </w:rPr>
              <w:t>Jenaplan de Zevensprong</w:t>
            </w:r>
          </w:p>
        </w:tc>
      </w:tr>
      <w:tr w:rsidR="00055A18" w14:paraId="06451F4A" w14:textId="77777777" w:rsidTr="00387C74">
        <w:trPr>
          <w:trHeight w:val="344"/>
        </w:trPr>
        <w:tc>
          <w:tcPr>
            <w:tcW w:w="3257" w:type="dxa"/>
            <w:tcBorders>
              <w:top w:val="single" w:sz="4" w:space="0" w:color="5B9BD5" w:themeColor="accent5"/>
              <w:left w:val="nil"/>
              <w:bottom w:val="nil"/>
              <w:right w:val="single" w:sz="4" w:space="0" w:color="000000" w:themeColor="text1"/>
            </w:tcBorders>
            <w:shd w:val="clear" w:color="auto" w:fill="DEEAF6" w:themeFill="accent5" w:themeFillTint="33"/>
          </w:tcPr>
          <w:p w14:paraId="7683D953" w14:textId="77777777" w:rsidR="00055A18" w:rsidRDefault="00156106">
            <w:r>
              <w:rPr>
                <w:b/>
                <w:sz w:val="20"/>
              </w:rPr>
              <w:t xml:space="preserve">Straat + huisnummer </w:t>
            </w:r>
          </w:p>
        </w:tc>
        <w:tc>
          <w:tcPr>
            <w:tcW w:w="7235" w:type="dxa"/>
            <w:tcBorders>
              <w:top w:val="single" w:sz="4" w:space="0" w:color="5B9BD5" w:themeColor="accent5"/>
              <w:left w:val="single" w:sz="4" w:space="0" w:color="000000" w:themeColor="text1"/>
              <w:bottom w:val="nil"/>
              <w:right w:val="nil"/>
            </w:tcBorders>
            <w:shd w:val="clear" w:color="auto" w:fill="DEEAF6" w:themeFill="accent5" w:themeFillTint="33"/>
          </w:tcPr>
          <w:p w14:paraId="3B35492D" w14:textId="534DC816" w:rsidR="000B368F" w:rsidRDefault="00156106" w:rsidP="0BA13A16">
            <w:pPr>
              <w:ind w:left="1"/>
              <w:rPr>
                <w:color w:val="2E74B5" w:themeColor="accent5" w:themeShade="BF"/>
                <w:sz w:val="20"/>
                <w:szCs w:val="20"/>
              </w:rPr>
            </w:pPr>
            <w:r w:rsidRPr="0BA13A16">
              <w:rPr>
                <w:color w:val="2E74B5" w:themeColor="accent5" w:themeShade="BF"/>
                <w:sz w:val="20"/>
                <w:szCs w:val="20"/>
              </w:rPr>
              <w:t xml:space="preserve"> </w:t>
            </w:r>
            <w:r w:rsidR="00A277C4" w:rsidRPr="0BA13A16">
              <w:rPr>
                <w:color w:val="2E74B5" w:themeColor="accent5" w:themeShade="BF"/>
                <w:sz w:val="20"/>
                <w:szCs w:val="20"/>
              </w:rPr>
              <w:t>Sint-</w:t>
            </w:r>
            <w:proofErr w:type="spellStart"/>
            <w:r w:rsidR="00A277C4" w:rsidRPr="0BA13A16">
              <w:rPr>
                <w:color w:val="2E74B5" w:themeColor="accent5" w:themeShade="BF"/>
                <w:sz w:val="20"/>
                <w:szCs w:val="20"/>
              </w:rPr>
              <w:t>Hubertpad</w:t>
            </w:r>
            <w:proofErr w:type="spellEnd"/>
            <w:r w:rsidR="000B368F" w:rsidRPr="0BA13A16">
              <w:rPr>
                <w:color w:val="2E74B5" w:themeColor="accent5" w:themeShade="BF"/>
                <w:sz w:val="20"/>
                <w:szCs w:val="20"/>
              </w:rPr>
              <w:t xml:space="preserve"> 6</w:t>
            </w:r>
          </w:p>
        </w:tc>
      </w:tr>
      <w:tr w:rsidR="00055A18" w14:paraId="1F3D1338" w14:textId="77777777" w:rsidTr="00387C74">
        <w:trPr>
          <w:trHeight w:val="341"/>
        </w:trPr>
        <w:tc>
          <w:tcPr>
            <w:tcW w:w="3257" w:type="dxa"/>
            <w:tcBorders>
              <w:top w:val="nil"/>
              <w:left w:val="nil"/>
              <w:bottom w:val="nil"/>
              <w:right w:val="single" w:sz="4" w:space="0" w:color="000000" w:themeColor="text1"/>
            </w:tcBorders>
          </w:tcPr>
          <w:p w14:paraId="24CE087D" w14:textId="77777777" w:rsidR="00055A18" w:rsidRDefault="00156106">
            <w:r>
              <w:rPr>
                <w:b/>
                <w:sz w:val="20"/>
              </w:rPr>
              <w:t xml:space="preserve">Postcode en plaats </w:t>
            </w:r>
          </w:p>
        </w:tc>
        <w:tc>
          <w:tcPr>
            <w:tcW w:w="7235" w:type="dxa"/>
            <w:tcBorders>
              <w:top w:val="nil"/>
              <w:left w:val="single" w:sz="4" w:space="0" w:color="000000" w:themeColor="text1"/>
              <w:bottom w:val="nil"/>
              <w:right w:val="nil"/>
            </w:tcBorders>
          </w:tcPr>
          <w:p w14:paraId="0F287C81" w14:textId="0E8A2AF7" w:rsidR="00055A18" w:rsidRDefault="00156106">
            <w:pPr>
              <w:ind w:left="1"/>
            </w:pPr>
            <w:r>
              <w:rPr>
                <w:color w:val="2E74B5"/>
                <w:sz w:val="20"/>
              </w:rPr>
              <w:t xml:space="preserve"> </w:t>
            </w:r>
            <w:r w:rsidR="00FA30DE">
              <w:rPr>
                <w:color w:val="2E74B5"/>
                <w:sz w:val="20"/>
              </w:rPr>
              <w:t>1066 HN, Amsterdam</w:t>
            </w:r>
          </w:p>
        </w:tc>
      </w:tr>
      <w:tr w:rsidR="00055A18" w14:paraId="507EE642" w14:textId="77777777" w:rsidTr="00387C74">
        <w:trPr>
          <w:trHeight w:val="338"/>
        </w:trPr>
        <w:tc>
          <w:tcPr>
            <w:tcW w:w="3257" w:type="dxa"/>
            <w:tcBorders>
              <w:top w:val="nil"/>
              <w:left w:val="nil"/>
              <w:bottom w:val="nil"/>
              <w:right w:val="single" w:sz="4" w:space="0" w:color="000000" w:themeColor="text1"/>
            </w:tcBorders>
            <w:shd w:val="clear" w:color="auto" w:fill="DEEAF6" w:themeFill="accent5" w:themeFillTint="33"/>
          </w:tcPr>
          <w:p w14:paraId="05170139" w14:textId="77777777" w:rsidR="00055A18" w:rsidRDefault="00156106">
            <w:proofErr w:type="spellStart"/>
            <w:r>
              <w:rPr>
                <w:b/>
                <w:sz w:val="20"/>
              </w:rPr>
              <w:t>Brinnummer</w:t>
            </w:r>
            <w:proofErr w:type="spellEnd"/>
            <w:r>
              <w:rPr>
                <w:b/>
                <w:sz w:val="20"/>
              </w:rPr>
              <w:t xml:space="preserve"> </w:t>
            </w:r>
          </w:p>
        </w:tc>
        <w:tc>
          <w:tcPr>
            <w:tcW w:w="7235" w:type="dxa"/>
            <w:tcBorders>
              <w:top w:val="nil"/>
              <w:left w:val="single" w:sz="4" w:space="0" w:color="000000" w:themeColor="text1"/>
              <w:bottom w:val="nil"/>
              <w:right w:val="nil"/>
            </w:tcBorders>
            <w:shd w:val="clear" w:color="auto" w:fill="DEEAF6" w:themeFill="accent5" w:themeFillTint="33"/>
          </w:tcPr>
          <w:p w14:paraId="5E968BD2" w14:textId="3D68A6E8" w:rsidR="00055A18" w:rsidRDefault="00156106">
            <w:pPr>
              <w:ind w:left="1"/>
            </w:pPr>
            <w:r>
              <w:rPr>
                <w:color w:val="2E74B5"/>
                <w:sz w:val="20"/>
              </w:rPr>
              <w:t xml:space="preserve"> </w:t>
            </w:r>
            <w:r w:rsidR="00FA30DE">
              <w:rPr>
                <w:color w:val="2E74B5"/>
                <w:sz w:val="20"/>
              </w:rPr>
              <w:t>23FB</w:t>
            </w:r>
          </w:p>
        </w:tc>
      </w:tr>
      <w:tr w:rsidR="00055A18" w14:paraId="084C726E" w14:textId="77777777" w:rsidTr="00387C74">
        <w:trPr>
          <w:trHeight w:val="341"/>
        </w:trPr>
        <w:tc>
          <w:tcPr>
            <w:tcW w:w="3257" w:type="dxa"/>
            <w:tcBorders>
              <w:top w:val="nil"/>
              <w:left w:val="nil"/>
              <w:bottom w:val="nil"/>
              <w:right w:val="single" w:sz="4" w:space="0" w:color="000000" w:themeColor="text1"/>
            </w:tcBorders>
          </w:tcPr>
          <w:p w14:paraId="2F544C31" w14:textId="77777777" w:rsidR="00055A18" w:rsidRDefault="00156106">
            <w:r>
              <w:rPr>
                <w:b/>
                <w:sz w:val="20"/>
              </w:rPr>
              <w:t xml:space="preserve">Telefoonnummer (algemeen) </w:t>
            </w:r>
          </w:p>
        </w:tc>
        <w:tc>
          <w:tcPr>
            <w:tcW w:w="7235" w:type="dxa"/>
            <w:tcBorders>
              <w:top w:val="nil"/>
              <w:left w:val="single" w:sz="4" w:space="0" w:color="000000" w:themeColor="text1"/>
              <w:bottom w:val="nil"/>
              <w:right w:val="nil"/>
            </w:tcBorders>
          </w:tcPr>
          <w:p w14:paraId="4FFBC1F3" w14:textId="4A2E1190" w:rsidR="00055A18" w:rsidRDefault="00156106">
            <w:pPr>
              <w:ind w:left="1"/>
            </w:pPr>
            <w:r>
              <w:rPr>
                <w:color w:val="2E74B5"/>
                <w:sz w:val="20"/>
              </w:rPr>
              <w:t xml:space="preserve"> </w:t>
            </w:r>
            <w:r w:rsidR="00FA30DE">
              <w:rPr>
                <w:color w:val="2E74B5"/>
                <w:sz w:val="20"/>
              </w:rPr>
              <w:t>020-4082571</w:t>
            </w:r>
          </w:p>
        </w:tc>
      </w:tr>
      <w:tr w:rsidR="00055A18" w14:paraId="1920F007" w14:textId="77777777" w:rsidTr="00387C74">
        <w:trPr>
          <w:trHeight w:val="344"/>
        </w:trPr>
        <w:tc>
          <w:tcPr>
            <w:tcW w:w="3257" w:type="dxa"/>
            <w:tcBorders>
              <w:top w:val="nil"/>
              <w:left w:val="nil"/>
              <w:bottom w:val="single" w:sz="4" w:space="0" w:color="5B9BD5" w:themeColor="accent5"/>
              <w:right w:val="single" w:sz="4" w:space="0" w:color="000000" w:themeColor="text1"/>
            </w:tcBorders>
            <w:shd w:val="clear" w:color="auto" w:fill="DEEAF6" w:themeFill="accent5" w:themeFillTint="33"/>
          </w:tcPr>
          <w:p w14:paraId="77CE8FB1" w14:textId="77777777" w:rsidR="00055A18" w:rsidRDefault="00156106">
            <w:r>
              <w:rPr>
                <w:b/>
                <w:sz w:val="20"/>
              </w:rPr>
              <w:t xml:space="preserve">E-mailadres (algemeen) </w:t>
            </w:r>
          </w:p>
        </w:tc>
        <w:tc>
          <w:tcPr>
            <w:tcW w:w="7235" w:type="dxa"/>
            <w:tcBorders>
              <w:top w:val="nil"/>
              <w:left w:val="single" w:sz="4" w:space="0" w:color="000000" w:themeColor="text1"/>
              <w:bottom w:val="single" w:sz="4" w:space="0" w:color="5B9BD5" w:themeColor="accent5"/>
              <w:right w:val="nil"/>
            </w:tcBorders>
            <w:shd w:val="clear" w:color="auto" w:fill="DEEAF6" w:themeFill="accent5" w:themeFillTint="33"/>
          </w:tcPr>
          <w:p w14:paraId="4A6B802C" w14:textId="3FFDB853" w:rsidR="00055A18" w:rsidRDefault="00156106">
            <w:pPr>
              <w:ind w:left="1"/>
            </w:pPr>
            <w:r>
              <w:rPr>
                <w:color w:val="2E74B5"/>
                <w:sz w:val="20"/>
              </w:rPr>
              <w:t xml:space="preserve"> </w:t>
            </w:r>
            <w:r w:rsidR="00FA30DE">
              <w:rPr>
                <w:color w:val="2E74B5"/>
                <w:sz w:val="20"/>
              </w:rPr>
              <w:t>schoolleiding@zevensprong-amsterdam.nl</w:t>
            </w:r>
          </w:p>
        </w:tc>
      </w:tr>
    </w:tbl>
    <w:p w14:paraId="61C466EB" w14:textId="2FA07226" w:rsidR="00055A18" w:rsidRPr="003C7884" w:rsidRDefault="00156106" w:rsidP="00387C74">
      <w:pPr>
        <w:pStyle w:val="Kop1"/>
        <w:spacing w:after="379" w:line="240" w:lineRule="auto"/>
        <w:ind w:left="567" w:firstLine="0"/>
        <w:rPr>
          <w:rFonts w:asciiTheme="minorHAnsi" w:hAnsiTheme="minorHAnsi" w:cstheme="minorBidi"/>
          <w:b/>
          <w:bCs/>
          <w:color w:val="808080" w:themeColor="background1" w:themeShade="80"/>
          <w:sz w:val="20"/>
          <w:szCs w:val="20"/>
        </w:rPr>
      </w:pPr>
      <w:r>
        <w:br/>
        <w:t>B.</w:t>
      </w:r>
      <w:r w:rsidRPr="00387C74">
        <w:rPr>
          <w:rFonts w:ascii="Arial" w:eastAsia="Arial" w:hAnsi="Arial" w:cs="Arial"/>
        </w:rPr>
        <w:t xml:space="preserve"> </w:t>
      </w:r>
      <w:r>
        <w:t xml:space="preserve">Onderwijskundig concept van de school </w:t>
      </w:r>
      <w:r>
        <w:br/>
      </w:r>
      <w:r w:rsidR="00C632AF" w:rsidRPr="77DBDEF4">
        <w:rPr>
          <w:rFonts w:asciiTheme="minorHAnsi" w:hAnsiTheme="minorHAnsi" w:cstheme="minorBidi"/>
          <w:color w:val="808080" w:themeColor="background1" w:themeShade="80"/>
          <w:sz w:val="20"/>
          <w:szCs w:val="20"/>
        </w:rPr>
        <w:t xml:space="preserve">Leidend bij onze school is de Jenaplanvisie. Deze vormt de grondslag voor de Zevensprong. We zijn een leef- en werkgemeenschap, waarin we zorgdragen voor elkaar en elkaars ontwikkeling. Een belangrijke rol daarbij speelt de stamgroep. Kinderen leren niet individueel, maar ze leren in een stamgroep waarin we uitgaan van verschillen. Ook het team moet functioneren als een stamgroep: dat betekent dat we zorgdragen voor elkaar en zorg voor alle kinderen van onze school. Hierbij zetten we al onze kwaliteiten in om alle kinderen zo veel mogelijk ontwikkelingskansen te bieden. </w:t>
      </w:r>
    </w:p>
    <w:tbl>
      <w:tblPr>
        <w:tblStyle w:val="TableGrid1"/>
        <w:tblW w:w="5110" w:type="dxa"/>
        <w:tblInd w:w="421" w:type="dxa"/>
        <w:tblCellMar>
          <w:top w:w="45" w:type="dxa"/>
          <w:left w:w="108" w:type="dxa"/>
          <w:right w:w="115" w:type="dxa"/>
        </w:tblCellMar>
        <w:tblLook w:val="04A0" w:firstRow="1" w:lastRow="0" w:firstColumn="1" w:lastColumn="0" w:noHBand="0" w:noVBand="1"/>
      </w:tblPr>
      <w:tblGrid>
        <w:gridCol w:w="2983"/>
        <w:gridCol w:w="2127"/>
      </w:tblGrid>
      <w:tr w:rsidR="00055A18" w14:paraId="0E5A0F21" w14:textId="77777777" w:rsidTr="77DBDEF4">
        <w:trPr>
          <w:trHeight w:val="254"/>
        </w:trPr>
        <w:tc>
          <w:tcPr>
            <w:tcW w:w="298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6AD3072" w14:textId="77777777" w:rsidR="00055A18" w:rsidRDefault="00156106">
            <w:r>
              <w:rPr>
                <w:b/>
                <w:color w:val="2E74B5"/>
                <w:sz w:val="20"/>
              </w:rPr>
              <w:t xml:space="preserve">Onderwijskundig concept  </w:t>
            </w:r>
          </w:p>
        </w:tc>
        <w:tc>
          <w:tcPr>
            <w:tcW w:w="21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D284E8A" w14:textId="77777777" w:rsidR="00055A18" w:rsidRDefault="00156106" w:rsidP="00407A50">
            <w:r>
              <w:rPr>
                <w:b/>
                <w:color w:val="2E74B5"/>
                <w:sz w:val="20"/>
              </w:rPr>
              <w:t xml:space="preserve"> </w:t>
            </w:r>
          </w:p>
        </w:tc>
      </w:tr>
      <w:tr w:rsidR="00055A18" w14:paraId="5568085E" w14:textId="77777777" w:rsidTr="77DBDEF4">
        <w:trPr>
          <w:trHeight w:val="264"/>
        </w:trPr>
        <w:tc>
          <w:tcPr>
            <w:tcW w:w="298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03165E" w14:textId="77777777" w:rsidR="00055A18" w:rsidRDefault="00156106">
            <w:pPr>
              <w:tabs>
                <w:tab w:val="center" w:pos="631"/>
              </w:tabs>
            </w:pPr>
            <w:r>
              <w:rPr>
                <w:rFonts w:ascii="Segoe UI Symbol" w:eastAsia="Segoe UI Symbol" w:hAnsi="Segoe UI Symbol" w:cs="Segoe UI Symbol"/>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color w:val="2E74B5"/>
                <w:sz w:val="20"/>
              </w:rPr>
              <w:t xml:space="preserve">Dalton </w:t>
            </w:r>
          </w:p>
        </w:tc>
        <w:tc>
          <w:tcPr>
            <w:tcW w:w="21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17DE287" w14:textId="77777777" w:rsidR="00055A18" w:rsidRDefault="00156106">
            <w:pPr>
              <w:ind w:left="1"/>
            </w:pPr>
            <w:r>
              <w:rPr>
                <w:b/>
                <w:color w:val="2E74B5"/>
                <w:sz w:val="20"/>
              </w:rPr>
              <w:t xml:space="preserve"> </w:t>
            </w:r>
          </w:p>
        </w:tc>
      </w:tr>
      <w:tr w:rsidR="00055A18" w14:paraId="049B7A02" w14:textId="77777777" w:rsidTr="77DBDEF4">
        <w:trPr>
          <w:trHeight w:val="266"/>
        </w:trPr>
        <w:tc>
          <w:tcPr>
            <w:tcW w:w="298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315E840" w14:textId="77777777" w:rsidR="00055A18" w:rsidRDefault="00156106">
            <w:pPr>
              <w:tabs>
                <w:tab w:val="center" w:pos="822"/>
              </w:tabs>
            </w:pPr>
            <w:r>
              <w:rPr>
                <w:rFonts w:ascii="Segoe UI Symbol" w:eastAsia="Segoe UI Symbol" w:hAnsi="Segoe UI Symbol" w:cs="Segoe UI Symbol"/>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color w:val="2E74B5"/>
                <w:sz w:val="20"/>
              </w:rPr>
              <w:t xml:space="preserve">Montessori </w:t>
            </w:r>
          </w:p>
        </w:tc>
        <w:tc>
          <w:tcPr>
            <w:tcW w:w="21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7BA5FB" w14:textId="77777777" w:rsidR="00055A18" w:rsidRDefault="00156106">
            <w:pPr>
              <w:ind w:left="1"/>
            </w:pPr>
            <w:r>
              <w:rPr>
                <w:b/>
                <w:color w:val="2E74B5"/>
                <w:sz w:val="20"/>
              </w:rPr>
              <w:t xml:space="preserve"> </w:t>
            </w:r>
          </w:p>
        </w:tc>
      </w:tr>
      <w:tr w:rsidR="00055A18" w14:paraId="72F82461" w14:textId="77777777" w:rsidTr="77DBDEF4">
        <w:trPr>
          <w:trHeight w:val="264"/>
        </w:trPr>
        <w:tc>
          <w:tcPr>
            <w:tcW w:w="298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A460D0" w14:textId="77777777" w:rsidR="00055A18" w:rsidRDefault="00156106">
            <w:pPr>
              <w:tabs>
                <w:tab w:val="center" w:pos="490"/>
              </w:tabs>
            </w:pPr>
            <w:r>
              <w:rPr>
                <w:rFonts w:ascii="Segoe UI Symbol" w:eastAsia="Segoe UI Symbol" w:hAnsi="Segoe UI Symbol" w:cs="Segoe UI Symbol"/>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color w:val="2E74B5"/>
                <w:sz w:val="20"/>
              </w:rPr>
              <w:t xml:space="preserve">IPC </w:t>
            </w:r>
          </w:p>
        </w:tc>
        <w:tc>
          <w:tcPr>
            <w:tcW w:w="21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22ED58" w14:textId="77777777" w:rsidR="00055A18" w:rsidRDefault="00156106">
            <w:pPr>
              <w:ind w:left="1"/>
            </w:pPr>
            <w:r>
              <w:rPr>
                <w:b/>
                <w:color w:val="2E74B5"/>
                <w:sz w:val="20"/>
              </w:rPr>
              <w:t xml:space="preserve"> </w:t>
            </w:r>
          </w:p>
        </w:tc>
      </w:tr>
      <w:tr w:rsidR="00055A18" w14:paraId="1A1A15C6" w14:textId="77777777" w:rsidTr="77DBDEF4">
        <w:trPr>
          <w:trHeight w:val="264"/>
        </w:trPr>
        <w:tc>
          <w:tcPr>
            <w:tcW w:w="298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4988E28" w14:textId="77777777" w:rsidR="00055A18" w:rsidRDefault="00156106">
            <w:pPr>
              <w:tabs>
                <w:tab w:val="center" w:pos="1214"/>
              </w:tabs>
            </w:pPr>
            <w:r>
              <w:rPr>
                <w:rFonts w:ascii="Segoe UI Symbol" w:eastAsia="Segoe UI Symbol" w:hAnsi="Segoe UI Symbol" w:cs="Segoe UI Symbol"/>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color w:val="2E74B5"/>
                <w:sz w:val="20"/>
              </w:rPr>
              <w:t xml:space="preserve">Ontwikkelingsgericht  </w:t>
            </w:r>
          </w:p>
        </w:tc>
        <w:tc>
          <w:tcPr>
            <w:tcW w:w="21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B92642E" w14:textId="77777777" w:rsidR="00055A18" w:rsidRDefault="00156106">
            <w:pPr>
              <w:ind w:left="1"/>
            </w:pPr>
            <w:r>
              <w:rPr>
                <w:b/>
                <w:color w:val="2E74B5"/>
                <w:sz w:val="20"/>
              </w:rPr>
              <w:t xml:space="preserve"> </w:t>
            </w:r>
          </w:p>
        </w:tc>
      </w:tr>
      <w:tr w:rsidR="00055A18" w14:paraId="2B363913" w14:textId="77777777" w:rsidTr="77DBDEF4">
        <w:trPr>
          <w:trHeight w:val="266"/>
        </w:trPr>
        <w:tc>
          <w:tcPr>
            <w:tcW w:w="298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C21755" w14:textId="77777777" w:rsidR="00055A18" w:rsidRDefault="00156106">
            <w:pPr>
              <w:tabs>
                <w:tab w:val="center" w:pos="717"/>
              </w:tabs>
            </w:pPr>
            <w:r>
              <w:rPr>
                <w:rFonts w:ascii="Segoe UI Symbol" w:eastAsia="Segoe UI Symbol" w:hAnsi="Segoe UI Symbol" w:cs="Segoe UI Symbol"/>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color w:val="2E74B5"/>
                <w:sz w:val="20"/>
              </w:rPr>
              <w:t xml:space="preserve">Jenaplan </w:t>
            </w:r>
          </w:p>
        </w:tc>
        <w:tc>
          <w:tcPr>
            <w:tcW w:w="21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05FFE1" w14:textId="755ECFD6" w:rsidR="00055A18" w:rsidRDefault="00156106">
            <w:pPr>
              <w:ind w:left="1"/>
            </w:pPr>
            <w:r>
              <w:rPr>
                <w:b/>
                <w:color w:val="2E74B5"/>
                <w:sz w:val="20"/>
              </w:rPr>
              <w:t xml:space="preserve"> </w:t>
            </w:r>
            <w:r w:rsidR="0046217A">
              <w:rPr>
                <w:b/>
                <w:color w:val="2E74B5"/>
                <w:sz w:val="20"/>
              </w:rPr>
              <w:t>X</w:t>
            </w:r>
          </w:p>
        </w:tc>
      </w:tr>
      <w:tr w:rsidR="00055A18" w14:paraId="132EAEA9" w14:textId="77777777" w:rsidTr="77DBDEF4">
        <w:trPr>
          <w:trHeight w:val="264"/>
        </w:trPr>
        <w:tc>
          <w:tcPr>
            <w:tcW w:w="298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A385BAD" w14:textId="77777777" w:rsidR="00055A18" w:rsidRDefault="00156106">
            <w:pPr>
              <w:tabs>
                <w:tab w:val="center" w:pos="1538"/>
              </w:tabs>
            </w:pPr>
            <w:r w:rsidRPr="77DBDEF4">
              <w:rPr>
                <w:rFonts w:ascii="Segoe UI Symbol" w:eastAsia="Segoe UI Symbol" w:hAnsi="Segoe UI Symbol" w:cs="Segoe UI Symbol"/>
                <w:color w:val="2E74B5"/>
                <w:sz w:val="20"/>
                <w:szCs w:val="20"/>
              </w:rPr>
              <w:t></w:t>
            </w:r>
            <w:r w:rsidRPr="77DBDEF4">
              <w:rPr>
                <w:rFonts w:ascii="Arial" w:eastAsia="Arial" w:hAnsi="Arial" w:cs="Arial"/>
                <w:color w:val="2E74B5"/>
                <w:sz w:val="20"/>
                <w:szCs w:val="20"/>
              </w:rPr>
              <w:t xml:space="preserve"> </w:t>
            </w:r>
            <w:r>
              <w:rPr>
                <w:rFonts w:ascii="Arial" w:eastAsia="Arial" w:hAnsi="Arial" w:cs="Arial"/>
                <w:color w:val="2E74B5"/>
                <w:sz w:val="20"/>
              </w:rPr>
              <w:tab/>
            </w:r>
            <w:r w:rsidRPr="77DBDEF4">
              <w:rPr>
                <w:color w:val="2E74B5"/>
                <w:sz w:val="20"/>
                <w:szCs w:val="20"/>
              </w:rPr>
              <w:t xml:space="preserve">Vrije School/Antroposofisch </w:t>
            </w:r>
          </w:p>
        </w:tc>
        <w:tc>
          <w:tcPr>
            <w:tcW w:w="21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21EA84" w14:textId="77777777" w:rsidR="00055A18" w:rsidRDefault="00156106">
            <w:pPr>
              <w:ind w:left="1"/>
            </w:pPr>
            <w:r>
              <w:rPr>
                <w:b/>
                <w:color w:val="2E74B5"/>
                <w:sz w:val="20"/>
              </w:rPr>
              <w:t xml:space="preserve"> </w:t>
            </w:r>
          </w:p>
        </w:tc>
      </w:tr>
      <w:tr w:rsidR="00055A18" w14:paraId="089773F9" w14:textId="77777777" w:rsidTr="77DBDEF4">
        <w:trPr>
          <w:trHeight w:val="264"/>
        </w:trPr>
        <w:tc>
          <w:tcPr>
            <w:tcW w:w="298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EF41AB" w14:textId="77777777" w:rsidR="00055A18" w:rsidRDefault="00156106">
            <w:pPr>
              <w:tabs>
                <w:tab w:val="center" w:pos="993"/>
              </w:tabs>
            </w:pPr>
            <w:r>
              <w:rPr>
                <w:rFonts w:ascii="Segoe UI Symbol" w:eastAsia="Segoe UI Symbol" w:hAnsi="Segoe UI Symbol" w:cs="Segoe UI Symbol"/>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color w:val="2E74B5"/>
                <w:sz w:val="20"/>
              </w:rPr>
              <w:t xml:space="preserve">Natuurlijk leren  </w:t>
            </w:r>
          </w:p>
        </w:tc>
        <w:tc>
          <w:tcPr>
            <w:tcW w:w="21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5B70067" w14:textId="77777777" w:rsidR="00055A18" w:rsidRDefault="00156106">
            <w:pPr>
              <w:ind w:left="1"/>
            </w:pPr>
            <w:r>
              <w:rPr>
                <w:b/>
                <w:color w:val="2E74B5"/>
                <w:sz w:val="20"/>
              </w:rPr>
              <w:t xml:space="preserve"> </w:t>
            </w:r>
          </w:p>
        </w:tc>
      </w:tr>
      <w:tr w:rsidR="00055A18" w14:paraId="484FEA85" w14:textId="77777777" w:rsidTr="77DBDEF4">
        <w:trPr>
          <w:trHeight w:val="266"/>
        </w:trPr>
        <w:tc>
          <w:tcPr>
            <w:tcW w:w="298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548BC8C" w14:textId="77777777" w:rsidR="00055A18" w:rsidRDefault="00156106">
            <w:pPr>
              <w:tabs>
                <w:tab w:val="center" w:pos="769"/>
              </w:tabs>
            </w:pPr>
            <w:r>
              <w:rPr>
                <w:rFonts w:ascii="Segoe UI Symbol" w:eastAsia="Segoe UI Symbol" w:hAnsi="Segoe UI Symbol" w:cs="Segoe UI Symbol"/>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color w:val="2E74B5"/>
                <w:sz w:val="20"/>
              </w:rPr>
              <w:t xml:space="preserve">Anders nl.  </w:t>
            </w:r>
          </w:p>
        </w:tc>
        <w:tc>
          <w:tcPr>
            <w:tcW w:w="212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761D54" w14:textId="77777777" w:rsidR="00055A18" w:rsidRDefault="00156106">
            <w:pPr>
              <w:ind w:left="1"/>
            </w:pPr>
            <w:r>
              <w:rPr>
                <w:b/>
                <w:color w:val="2E74B5"/>
                <w:sz w:val="20"/>
              </w:rPr>
              <w:t xml:space="preserve"> </w:t>
            </w:r>
          </w:p>
        </w:tc>
      </w:tr>
    </w:tbl>
    <w:p w14:paraId="77872A3A" w14:textId="68B3B9C4" w:rsidR="00055A18" w:rsidRDefault="00156106" w:rsidP="00387C74">
      <w:pPr>
        <w:spacing w:after="0"/>
        <w:ind w:left="108"/>
      </w:pPr>
      <w:r w:rsidRPr="00387C74">
        <w:rPr>
          <w:color w:val="2E74B5" w:themeColor="accent5" w:themeShade="BF"/>
          <w:sz w:val="20"/>
          <w:szCs w:val="20"/>
        </w:rPr>
        <w:t xml:space="preserve"> </w:t>
      </w:r>
    </w:p>
    <w:p w14:paraId="1FBF6FEC" w14:textId="77777777" w:rsidR="006A6E30" w:rsidRPr="00BA04CC" w:rsidRDefault="00156106" w:rsidP="00387C74">
      <w:pPr>
        <w:pStyle w:val="Kop1"/>
        <w:ind w:left="577"/>
        <w:rPr>
          <w:color w:val="0070C0"/>
        </w:rPr>
      </w:pPr>
      <w:r w:rsidRPr="00387C74">
        <w:rPr>
          <w:color w:val="0070C0"/>
        </w:rPr>
        <w:t>C.</w:t>
      </w:r>
      <w:r w:rsidRPr="00387C74">
        <w:rPr>
          <w:rFonts w:ascii="Arial" w:eastAsia="Arial" w:hAnsi="Arial" w:cs="Arial"/>
          <w:color w:val="0070C0"/>
        </w:rPr>
        <w:t xml:space="preserve"> </w:t>
      </w:r>
      <w:r w:rsidRPr="00387C74">
        <w:rPr>
          <w:color w:val="0070C0"/>
        </w:rPr>
        <w:t xml:space="preserve">Ambitie met betrekking tot passend onderwijs  </w:t>
      </w:r>
    </w:p>
    <w:p w14:paraId="171961FD" w14:textId="212DE694" w:rsidR="00055A18" w:rsidRPr="002B52DE" w:rsidRDefault="0009362C" w:rsidP="00407A50">
      <w:pPr>
        <w:spacing w:after="0"/>
        <w:ind w:left="737"/>
        <w:rPr>
          <w:rFonts w:asciiTheme="minorHAnsi" w:hAnsiTheme="minorHAnsi" w:cstheme="minorHAnsi"/>
          <w:color w:val="808080" w:themeColor="background1" w:themeShade="80"/>
          <w:sz w:val="20"/>
          <w:szCs w:val="20"/>
        </w:rPr>
      </w:pPr>
      <w:r w:rsidRPr="002B52DE">
        <w:rPr>
          <w:rFonts w:asciiTheme="minorHAnsi" w:hAnsiTheme="minorHAnsi" w:cstheme="minorHAnsi"/>
          <w:color w:val="808080" w:themeColor="background1" w:themeShade="80"/>
          <w:sz w:val="20"/>
          <w:szCs w:val="20"/>
        </w:rPr>
        <w:t>Wij streven ernaar dat:</w:t>
      </w:r>
    </w:p>
    <w:p w14:paraId="2F9D5C93" w14:textId="7A673739" w:rsidR="0009362C" w:rsidRPr="002B52DE" w:rsidRDefault="000E2395" w:rsidP="00407A50">
      <w:pPr>
        <w:pStyle w:val="Lijstalinea"/>
        <w:numPr>
          <w:ilvl w:val="0"/>
          <w:numId w:val="2"/>
        </w:numPr>
        <w:spacing w:after="0"/>
        <w:ind w:left="737"/>
        <w:rPr>
          <w:rFonts w:asciiTheme="minorHAnsi" w:hAnsiTheme="minorHAnsi" w:cstheme="minorHAnsi"/>
          <w:color w:val="808080" w:themeColor="background1" w:themeShade="80"/>
          <w:sz w:val="20"/>
          <w:szCs w:val="20"/>
        </w:rPr>
      </w:pPr>
      <w:r w:rsidRPr="002B52DE">
        <w:rPr>
          <w:rFonts w:asciiTheme="minorHAnsi" w:hAnsiTheme="minorHAnsi" w:cstheme="minorHAnsi"/>
          <w:color w:val="808080" w:themeColor="background1" w:themeShade="80"/>
          <w:sz w:val="20"/>
          <w:szCs w:val="20"/>
        </w:rPr>
        <w:t xml:space="preserve">Alle leerkrachten </w:t>
      </w:r>
      <w:r w:rsidR="00353C6A" w:rsidRPr="002B52DE">
        <w:rPr>
          <w:rFonts w:asciiTheme="minorHAnsi" w:hAnsiTheme="minorHAnsi" w:cstheme="minorHAnsi"/>
          <w:color w:val="808080" w:themeColor="background1" w:themeShade="80"/>
          <w:sz w:val="20"/>
          <w:szCs w:val="20"/>
        </w:rPr>
        <w:t xml:space="preserve">kennen </w:t>
      </w:r>
      <w:r w:rsidR="00AB2F11" w:rsidRPr="002B52DE">
        <w:rPr>
          <w:rFonts w:asciiTheme="minorHAnsi" w:hAnsiTheme="minorHAnsi" w:cstheme="minorHAnsi"/>
          <w:color w:val="808080" w:themeColor="background1" w:themeShade="80"/>
          <w:sz w:val="20"/>
          <w:szCs w:val="20"/>
        </w:rPr>
        <w:t xml:space="preserve">de ondersteuningsroute </w:t>
      </w:r>
      <w:r w:rsidR="00245AD3" w:rsidRPr="002B52DE">
        <w:rPr>
          <w:rFonts w:asciiTheme="minorHAnsi" w:hAnsiTheme="minorHAnsi" w:cstheme="minorHAnsi"/>
          <w:color w:val="808080" w:themeColor="background1" w:themeShade="80"/>
          <w:sz w:val="20"/>
          <w:szCs w:val="20"/>
        </w:rPr>
        <w:t>(zie bijlage).</w:t>
      </w:r>
    </w:p>
    <w:p w14:paraId="5FA41385" w14:textId="6A5EF664" w:rsidR="00580A8D" w:rsidRPr="002B52DE" w:rsidRDefault="00580A8D" w:rsidP="00407A50">
      <w:pPr>
        <w:pStyle w:val="Lijstalinea"/>
        <w:numPr>
          <w:ilvl w:val="0"/>
          <w:numId w:val="2"/>
        </w:numPr>
        <w:spacing w:after="0"/>
        <w:ind w:left="737"/>
        <w:rPr>
          <w:rFonts w:asciiTheme="minorHAnsi" w:hAnsiTheme="minorHAnsi" w:cstheme="minorHAnsi"/>
          <w:color w:val="808080" w:themeColor="background1" w:themeShade="80"/>
          <w:sz w:val="20"/>
          <w:szCs w:val="20"/>
        </w:rPr>
      </w:pPr>
      <w:r w:rsidRPr="002B52DE">
        <w:rPr>
          <w:rFonts w:asciiTheme="minorHAnsi" w:hAnsiTheme="minorHAnsi" w:cstheme="minorHAnsi"/>
          <w:color w:val="808080" w:themeColor="background1" w:themeShade="80"/>
          <w:sz w:val="20"/>
          <w:szCs w:val="20"/>
        </w:rPr>
        <w:t>Alle leerkrachten weten welke rol iedereen heeft in d</w:t>
      </w:r>
      <w:r w:rsidR="00311C22" w:rsidRPr="002B52DE">
        <w:rPr>
          <w:rFonts w:asciiTheme="minorHAnsi" w:hAnsiTheme="minorHAnsi" w:cstheme="minorHAnsi"/>
          <w:color w:val="808080" w:themeColor="background1" w:themeShade="80"/>
          <w:sz w:val="20"/>
          <w:szCs w:val="20"/>
        </w:rPr>
        <w:t>it proces</w:t>
      </w:r>
      <w:r w:rsidR="00337A3E" w:rsidRPr="002B52DE">
        <w:rPr>
          <w:rFonts w:asciiTheme="minorHAnsi" w:hAnsiTheme="minorHAnsi" w:cstheme="minorHAnsi"/>
          <w:color w:val="808080" w:themeColor="background1" w:themeShade="80"/>
          <w:sz w:val="20"/>
          <w:szCs w:val="20"/>
        </w:rPr>
        <w:t>.</w:t>
      </w:r>
    </w:p>
    <w:p w14:paraId="4528ED5B" w14:textId="5C6BD1F8" w:rsidR="00337A3E" w:rsidRPr="002B52DE" w:rsidRDefault="00337A3E" w:rsidP="00407A50">
      <w:pPr>
        <w:pStyle w:val="Lijstalinea"/>
        <w:numPr>
          <w:ilvl w:val="0"/>
          <w:numId w:val="2"/>
        </w:numPr>
        <w:spacing w:after="0"/>
        <w:ind w:left="737"/>
        <w:rPr>
          <w:rFonts w:asciiTheme="minorHAnsi" w:hAnsiTheme="minorHAnsi" w:cstheme="minorHAnsi"/>
          <w:color w:val="808080" w:themeColor="background1" w:themeShade="80"/>
          <w:sz w:val="20"/>
          <w:szCs w:val="20"/>
        </w:rPr>
      </w:pPr>
      <w:r w:rsidRPr="002B52DE">
        <w:rPr>
          <w:rFonts w:asciiTheme="minorHAnsi" w:hAnsiTheme="minorHAnsi" w:cstheme="minorHAnsi"/>
          <w:color w:val="808080" w:themeColor="background1" w:themeShade="80"/>
          <w:sz w:val="20"/>
          <w:szCs w:val="20"/>
        </w:rPr>
        <w:t xml:space="preserve">Alle leerkrachten kunnen de ondersteuningsroute adequaat toepassen </w:t>
      </w:r>
      <w:r w:rsidR="00AC0B31" w:rsidRPr="002B52DE">
        <w:rPr>
          <w:rFonts w:asciiTheme="minorHAnsi" w:hAnsiTheme="minorHAnsi" w:cstheme="minorHAnsi"/>
          <w:color w:val="808080" w:themeColor="background1" w:themeShade="80"/>
          <w:sz w:val="20"/>
          <w:szCs w:val="20"/>
        </w:rPr>
        <w:t xml:space="preserve">in samenspraak met de intern begeleiders en de passend onderwijsspecialist. </w:t>
      </w:r>
    </w:p>
    <w:p w14:paraId="2CF6B9DB" w14:textId="207A1C4A" w:rsidR="002B2FAA" w:rsidRPr="002B52DE" w:rsidRDefault="00D52770" w:rsidP="31297E4D">
      <w:pPr>
        <w:pStyle w:val="Lijstalinea"/>
        <w:numPr>
          <w:ilvl w:val="0"/>
          <w:numId w:val="2"/>
        </w:numPr>
        <w:spacing w:after="0"/>
        <w:ind w:left="737"/>
        <w:rPr>
          <w:rFonts w:asciiTheme="minorHAnsi" w:hAnsiTheme="minorHAnsi" w:cstheme="minorBidi"/>
          <w:color w:val="808080" w:themeColor="background1" w:themeShade="80"/>
          <w:sz w:val="20"/>
          <w:szCs w:val="20"/>
        </w:rPr>
      </w:pPr>
      <w:r w:rsidRPr="31297E4D">
        <w:rPr>
          <w:rFonts w:asciiTheme="minorHAnsi" w:hAnsiTheme="minorHAnsi" w:cstheme="minorBidi"/>
          <w:color w:val="808080" w:themeColor="background1" w:themeShade="80"/>
          <w:sz w:val="20"/>
          <w:szCs w:val="20"/>
        </w:rPr>
        <w:t xml:space="preserve">Het ondersteuningsteam heeft overzicht over externe partijen </w:t>
      </w:r>
      <w:r w:rsidR="007709F7" w:rsidRPr="31297E4D">
        <w:rPr>
          <w:rFonts w:asciiTheme="minorHAnsi" w:hAnsiTheme="minorHAnsi" w:cstheme="minorBidi"/>
          <w:color w:val="808080" w:themeColor="background1" w:themeShade="80"/>
          <w:sz w:val="20"/>
          <w:szCs w:val="20"/>
        </w:rPr>
        <w:t xml:space="preserve">die bij dit proces </w:t>
      </w:r>
      <w:r w:rsidR="00C94490" w:rsidRPr="31297E4D">
        <w:rPr>
          <w:rFonts w:asciiTheme="minorHAnsi" w:hAnsiTheme="minorHAnsi" w:cstheme="minorBidi"/>
          <w:color w:val="808080" w:themeColor="background1" w:themeShade="80"/>
          <w:sz w:val="20"/>
          <w:szCs w:val="20"/>
        </w:rPr>
        <w:t>betrokken kunnen worden</w:t>
      </w:r>
      <w:r w:rsidR="001E562C" w:rsidRPr="31297E4D">
        <w:rPr>
          <w:rFonts w:asciiTheme="minorHAnsi" w:hAnsiTheme="minorHAnsi" w:cstheme="minorBidi"/>
          <w:color w:val="808080" w:themeColor="background1" w:themeShade="80"/>
          <w:sz w:val="20"/>
          <w:szCs w:val="20"/>
        </w:rPr>
        <w:t>.</w:t>
      </w:r>
    </w:p>
    <w:p w14:paraId="3C93235D" w14:textId="2D04DA2F" w:rsidR="0072743B" w:rsidRPr="002B52DE" w:rsidRDefault="008B4A0F" w:rsidP="31297E4D">
      <w:pPr>
        <w:pStyle w:val="Lijstalinea"/>
        <w:numPr>
          <w:ilvl w:val="0"/>
          <w:numId w:val="2"/>
        </w:numPr>
        <w:spacing w:after="0"/>
        <w:ind w:left="737"/>
        <w:rPr>
          <w:rFonts w:asciiTheme="minorHAnsi" w:eastAsiaTheme="minorEastAsia" w:hAnsiTheme="minorHAnsi" w:cstheme="minorBidi"/>
          <w:color w:val="808080" w:themeColor="background1" w:themeShade="80"/>
          <w:sz w:val="20"/>
          <w:szCs w:val="20"/>
        </w:rPr>
      </w:pPr>
      <w:r w:rsidRPr="31297E4D">
        <w:rPr>
          <w:rFonts w:asciiTheme="minorHAnsi" w:hAnsiTheme="minorHAnsi" w:cstheme="minorBidi"/>
          <w:color w:val="808080" w:themeColor="background1" w:themeShade="80"/>
          <w:sz w:val="20"/>
          <w:szCs w:val="20"/>
        </w:rPr>
        <w:t xml:space="preserve">Leerkrachten </w:t>
      </w:r>
      <w:r w:rsidR="558F80FA" w:rsidRPr="31297E4D">
        <w:rPr>
          <w:rFonts w:asciiTheme="minorHAnsi" w:hAnsiTheme="minorHAnsi" w:cstheme="minorBidi"/>
          <w:color w:val="808080" w:themeColor="background1" w:themeShade="80"/>
          <w:sz w:val="20"/>
          <w:szCs w:val="20"/>
        </w:rPr>
        <w:t>worden</w:t>
      </w:r>
      <w:r w:rsidRPr="31297E4D">
        <w:rPr>
          <w:rFonts w:asciiTheme="minorHAnsi" w:hAnsiTheme="minorHAnsi" w:cstheme="minorBidi"/>
          <w:color w:val="808080" w:themeColor="background1" w:themeShade="80"/>
          <w:sz w:val="20"/>
          <w:szCs w:val="20"/>
        </w:rPr>
        <w:t xml:space="preserve"> in de gelegenheid gesteld om bij te scholen</w:t>
      </w:r>
      <w:r w:rsidR="002842EA" w:rsidRPr="31297E4D">
        <w:rPr>
          <w:rFonts w:asciiTheme="minorHAnsi" w:hAnsiTheme="minorHAnsi" w:cstheme="minorBidi"/>
          <w:color w:val="808080" w:themeColor="background1" w:themeShade="80"/>
          <w:sz w:val="20"/>
          <w:szCs w:val="20"/>
        </w:rPr>
        <w:t xml:space="preserve"> </w:t>
      </w:r>
      <w:r w:rsidRPr="31297E4D">
        <w:rPr>
          <w:rFonts w:asciiTheme="minorHAnsi" w:hAnsiTheme="minorHAnsi" w:cstheme="minorBidi"/>
          <w:color w:val="808080" w:themeColor="background1" w:themeShade="80"/>
          <w:sz w:val="20"/>
          <w:szCs w:val="20"/>
        </w:rPr>
        <w:t>zodat ze aan specifieke onderwijsbehoeften kunnen voldoen</w:t>
      </w:r>
      <w:r w:rsidR="7457577E" w:rsidRPr="31297E4D">
        <w:rPr>
          <w:rFonts w:asciiTheme="minorHAnsi" w:hAnsiTheme="minorHAnsi" w:cstheme="minorBidi"/>
          <w:color w:val="808080" w:themeColor="background1" w:themeShade="80"/>
          <w:sz w:val="20"/>
          <w:szCs w:val="20"/>
        </w:rPr>
        <w:t xml:space="preserve"> passend ons </w:t>
      </w:r>
      <w:proofErr w:type="spellStart"/>
      <w:r w:rsidR="7457577E" w:rsidRPr="31297E4D">
        <w:rPr>
          <w:rFonts w:asciiTheme="minorHAnsi" w:hAnsiTheme="minorHAnsi" w:cstheme="minorBidi"/>
          <w:color w:val="808080" w:themeColor="background1" w:themeShade="80"/>
          <w:sz w:val="20"/>
          <w:szCs w:val="20"/>
        </w:rPr>
        <w:t>schoolondersteuningsprofiel</w:t>
      </w:r>
      <w:proofErr w:type="spellEnd"/>
      <w:r w:rsidRPr="31297E4D">
        <w:rPr>
          <w:rFonts w:asciiTheme="minorHAnsi" w:hAnsiTheme="minorHAnsi" w:cstheme="minorBidi"/>
          <w:color w:val="808080" w:themeColor="background1" w:themeShade="80"/>
          <w:sz w:val="20"/>
          <w:szCs w:val="20"/>
        </w:rPr>
        <w:t>.</w:t>
      </w:r>
      <w:r w:rsidR="2148D63B" w:rsidRPr="31297E4D">
        <w:rPr>
          <w:rFonts w:asciiTheme="minorHAnsi" w:hAnsiTheme="minorHAnsi" w:cstheme="minorBidi"/>
          <w:color w:val="808080" w:themeColor="background1" w:themeShade="80"/>
          <w:sz w:val="20"/>
          <w:szCs w:val="20"/>
        </w:rPr>
        <w:t xml:space="preserve"> </w:t>
      </w:r>
      <w:r w:rsidR="00A5258B" w:rsidRPr="31297E4D">
        <w:rPr>
          <w:rFonts w:asciiTheme="minorHAnsi" w:hAnsiTheme="minorHAnsi" w:cstheme="minorBidi"/>
          <w:color w:val="808080" w:themeColor="background1" w:themeShade="80"/>
          <w:sz w:val="20"/>
          <w:szCs w:val="20"/>
        </w:rPr>
        <w:t>Voor de ouders is het duidelijk en inzichtelijk wat de route is als de school niet aan de onderwijsbehoeftes kan voldoen</w:t>
      </w:r>
      <w:r w:rsidR="0080192E" w:rsidRPr="31297E4D">
        <w:rPr>
          <w:rFonts w:asciiTheme="minorHAnsi" w:hAnsiTheme="minorHAnsi" w:cstheme="minorBidi"/>
          <w:color w:val="808080" w:themeColor="background1" w:themeShade="80"/>
          <w:sz w:val="20"/>
          <w:szCs w:val="20"/>
        </w:rPr>
        <w:t>.</w:t>
      </w:r>
    </w:p>
    <w:p w14:paraId="1D22ADFE" w14:textId="77777777" w:rsidR="00727121" w:rsidRPr="002B52DE" w:rsidRDefault="00727121" w:rsidP="00407A50">
      <w:pPr>
        <w:pStyle w:val="Lijstalinea"/>
        <w:numPr>
          <w:ilvl w:val="0"/>
          <w:numId w:val="2"/>
        </w:numPr>
        <w:spacing w:after="0"/>
        <w:ind w:left="737"/>
        <w:rPr>
          <w:rFonts w:asciiTheme="minorHAnsi" w:hAnsiTheme="minorHAnsi" w:cstheme="minorHAnsi"/>
          <w:color w:val="808080" w:themeColor="background1" w:themeShade="80"/>
          <w:sz w:val="20"/>
          <w:szCs w:val="20"/>
        </w:rPr>
      </w:pPr>
      <w:r w:rsidRPr="002B52DE">
        <w:rPr>
          <w:rFonts w:asciiTheme="minorHAnsi" w:hAnsiTheme="minorHAnsi" w:cstheme="minorHAnsi"/>
          <w:color w:val="808080" w:themeColor="background1" w:themeShade="80"/>
          <w:sz w:val="20"/>
          <w:szCs w:val="20"/>
        </w:rPr>
        <w:t>Leerkrachten en ouders werken samen in dit proces.</w:t>
      </w:r>
    </w:p>
    <w:p w14:paraId="13005891" w14:textId="02FAFAB3" w:rsidR="00055A18" w:rsidRDefault="00055A18" w:rsidP="31297E4D">
      <w:pPr>
        <w:spacing w:after="0"/>
        <w:ind w:left="737"/>
      </w:pPr>
    </w:p>
    <w:p w14:paraId="0F527A9C" w14:textId="77777777" w:rsidR="00055A18" w:rsidRDefault="00156106" w:rsidP="00387C74">
      <w:pPr>
        <w:pStyle w:val="Kop1"/>
        <w:ind w:left="577"/>
      </w:pPr>
      <w:r>
        <w:t>D.</w:t>
      </w:r>
      <w:r w:rsidRPr="00387C74">
        <w:rPr>
          <w:rFonts w:ascii="Arial" w:eastAsia="Arial" w:hAnsi="Arial" w:cs="Arial"/>
        </w:rPr>
        <w:t xml:space="preserve"> </w:t>
      </w:r>
      <w:r>
        <w:t xml:space="preserve">Waarde en Trots </w:t>
      </w:r>
    </w:p>
    <w:p w14:paraId="4E144D60" w14:textId="7D9B690E" w:rsidR="00055A18" w:rsidRDefault="000F6B41" w:rsidP="00387C74">
      <w:pPr>
        <w:pStyle w:val="Kop1"/>
        <w:spacing w:after="305"/>
        <w:ind w:left="355"/>
        <w:rPr>
          <w:rFonts w:asciiTheme="minorHAnsi" w:hAnsiTheme="minorHAnsi" w:cstheme="minorBidi"/>
          <w:color w:val="00B050"/>
          <w:sz w:val="20"/>
          <w:szCs w:val="20"/>
        </w:rPr>
      </w:pPr>
      <w:r w:rsidRPr="00387C74">
        <w:rPr>
          <w:rFonts w:asciiTheme="minorHAnsi" w:hAnsiTheme="minorHAnsi" w:cstheme="minorBidi"/>
          <w:color w:val="808080" w:themeColor="background1" w:themeShade="80"/>
          <w:sz w:val="20"/>
          <w:szCs w:val="20"/>
        </w:rPr>
        <w:t>Er is een heldere structuur wat betreft de basisondersteuning. Deze kan worden ingedeeld in vijf pijlers; Leesbegeleiding, Rekenbegeleiding, Meer- en Hoogbegaafdheid (MHB), Motorische Remedial Teaching (MRT)</w:t>
      </w:r>
      <w:r w:rsidR="35DD1F04" w:rsidRPr="00387C74">
        <w:rPr>
          <w:rFonts w:asciiTheme="minorHAnsi" w:hAnsiTheme="minorHAnsi" w:cstheme="minorBidi"/>
          <w:color w:val="808080" w:themeColor="background1" w:themeShade="80"/>
          <w:sz w:val="20"/>
          <w:szCs w:val="20"/>
        </w:rPr>
        <w:t xml:space="preserve"> </w:t>
      </w:r>
      <w:r w:rsidRPr="00387C74">
        <w:rPr>
          <w:rFonts w:asciiTheme="minorHAnsi" w:hAnsiTheme="minorHAnsi" w:cstheme="minorBidi"/>
          <w:color w:val="808080" w:themeColor="background1" w:themeShade="80"/>
          <w:sz w:val="20"/>
          <w:szCs w:val="20"/>
        </w:rPr>
        <w:t>en Gedrag. In de bijlagen wordt de Ondersteuningsstructuur en de opbouw van de verschillende pijlers weergegeven.</w:t>
      </w:r>
      <w:r w:rsidRPr="00387C74">
        <w:rPr>
          <w:rFonts w:asciiTheme="minorHAnsi" w:hAnsiTheme="minorHAnsi" w:cstheme="minorBidi"/>
          <w:color w:val="FF0000"/>
          <w:sz w:val="20"/>
          <w:szCs w:val="20"/>
        </w:rPr>
        <w:t xml:space="preserve"> </w:t>
      </w:r>
    </w:p>
    <w:p w14:paraId="3AF35104" w14:textId="4BC6E26A" w:rsidR="00055A18" w:rsidRDefault="00156106" w:rsidP="0A62C2D5">
      <w:pPr>
        <w:pStyle w:val="Kop1"/>
        <w:ind w:left="577"/>
        <w:rPr>
          <w:color w:val="A6A6A6" w:themeColor="background1" w:themeShade="A6"/>
        </w:rPr>
      </w:pPr>
      <w:r>
        <w:t>E.</w:t>
      </w:r>
      <w:r w:rsidRPr="0A62C2D5">
        <w:rPr>
          <w:rFonts w:ascii="Arial" w:eastAsia="Arial" w:hAnsi="Arial" w:cs="Arial"/>
        </w:rPr>
        <w:t xml:space="preserve"> </w:t>
      </w:r>
      <w:r>
        <w:t xml:space="preserve">Feiten en aantallen </w:t>
      </w:r>
    </w:p>
    <w:p w14:paraId="17D710B5" w14:textId="72E8C418" w:rsidR="00055A18" w:rsidRDefault="00156106" w:rsidP="0A62C2D5">
      <w:pPr>
        <w:pStyle w:val="Kop1"/>
        <w:ind w:left="577"/>
        <w:rPr>
          <w:color w:val="A6A6A6" w:themeColor="background1" w:themeShade="A6"/>
          <w:sz w:val="26"/>
          <w:szCs w:val="26"/>
        </w:rPr>
      </w:pPr>
      <w:r w:rsidRPr="0A62C2D5">
        <w:rPr>
          <w:color w:val="A6A6A6" w:themeColor="background1" w:themeShade="A6"/>
          <w:sz w:val="26"/>
          <w:szCs w:val="26"/>
        </w:rPr>
        <w:t xml:space="preserve">Uitstroom van </w:t>
      </w:r>
      <w:r w:rsidR="649FCDD2" w:rsidRPr="0A62C2D5">
        <w:rPr>
          <w:color w:val="A6A6A6" w:themeColor="background1" w:themeShade="A6"/>
          <w:sz w:val="26"/>
          <w:szCs w:val="26"/>
        </w:rPr>
        <w:t>kinder</w:t>
      </w:r>
      <w:r w:rsidRPr="0A62C2D5">
        <w:rPr>
          <w:color w:val="A6A6A6" w:themeColor="background1" w:themeShade="A6"/>
          <w:sz w:val="26"/>
          <w:szCs w:val="26"/>
        </w:rPr>
        <w:t xml:space="preserve">en naar SBO/SO </w:t>
      </w:r>
    </w:p>
    <w:tbl>
      <w:tblPr>
        <w:tblStyle w:val="TableGrid1"/>
        <w:tblW w:w="10758" w:type="dxa"/>
        <w:tblInd w:w="10" w:type="dxa"/>
        <w:tblCellMar>
          <w:top w:w="44" w:type="dxa"/>
        </w:tblCellMar>
        <w:tblLook w:val="04A0" w:firstRow="1" w:lastRow="0" w:firstColumn="1" w:lastColumn="0" w:noHBand="0" w:noVBand="1"/>
      </w:tblPr>
      <w:tblGrid>
        <w:gridCol w:w="2640"/>
        <w:gridCol w:w="1185"/>
        <w:gridCol w:w="1274"/>
        <w:gridCol w:w="1136"/>
        <w:gridCol w:w="1130"/>
        <w:gridCol w:w="1135"/>
        <w:gridCol w:w="1133"/>
        <w:gridCol w:w="1125"/>
      </w:tblGrid>
      <w:tr w:rsidR="00055A18" w14:paraId="0D5644AD" w14:textId="77777777" w:rsidTr="0BA13A16">
        <w:trPr>
          <w:trHeight w:val="431"/>
        </w:trPr>
        <w:tc>
          <w:tcPr>
            <w:tcW w:w="2640" w:type="dxa"/>
            <w:tcBorders>
              <w:top w:val="nil"/>
              <w:left w:val="nil"/>
              <w:bottom w:val="single" w:sz="4" w:space="0" w:color="9CC2E5" w:themeColor="accent5" w:themeTint="99"/>
              <w:right w:val="single" w:sz="4" w:space="0" w:color="9CC2E5" w:themeColor="accent5" w:themeTint="99"/>
            </w:tcBorders>
          </w:tcPr>
          <w:p w14:paraId="30A89C6A" w14:textId="77777777" w:rsidR="00055A18" w:rsidRDefault="00156106">
            <w:pPr>
              <w:ind w:right="64"/>
              <w:jc w:val="right"/>
            </w:pPr>
            <w:r>
              <w:rPr>
                <w:b/>
                <w:i/>
                <w:color w:val="2E74B5"/>
                <w:sz w:val="20"/>
              </w:rPr>
              <w:t xml:space="preserve"> </w:t>
            </w:r>
          </w:p>
        </w:tc>
        <w:tc>
          <w:tcPr>
            <w:tcW w:w="8118" w:type="dxa"/>
            <w:gridSpan w:val="7"/>
            <w:tcBorders>
              <w:top w:val="single" w:sz="4" w:space="0" w:color="9CC2E5" w:themeColor="accent5" w:themeTint="99"/>
              <w:left w:val="single" w:sz="4" w:space="0" w:color="9CC2E5" w:themeColor="accent5" w:themeTint="99"/>
              <w:bottom w:val="single" w:sz="4" w:space="0" w:color="9CC2E5" w:themeColor="accent5" w:themeTint="99"/>
              <w:right w:val="nil"/>
            </w:tcBorders>
          </w:tcPr>
          <w:p w14:paraId="00BB434E" w14:textId="7B58DD32" w:rsidR="18248B36" w:rsidRDefault="18248B36" w:rsidP="0BA13A16">
            <w:pPr>
              <w:ind w:left="-10"/>
              <w:jc w:val="both"/>
            </w:pPr>
            <w:r w:rsidRPr="0BA13A16">
              <w:rPr>
                <w:color w:val="1F4D78"/>
                <w:sz w:val="24"/>
                <w:szCs w:val="24"/>
              </w:rPr>
              <w:t xml:space="preserve">                                                                  </w:t>
            </w:r>
            <w:r w:rsidR="00156106" w:rsidRPr="0BA13A16">
              <w:rPr>
                <w:color w:val="BFBFBF" w:themeColor="background1" w:themeShade="BF"/>
                <w:sz w:val="24"/>
                <w:szCs w:val="24"/>
              </w:rPr>
              <w:t>School</w:t>
            </w:r>
            <w:r w:rsidR="14AED6C8" w:rsidRPr="0BA13A16">
              <w:rPr>
                <w:color w:val="BFBFBF" w:themeColor="background1" w:themeShade="BF"/>
                <w:sz w:val="24"/>
                <w:szCs w:val="24"/>
              </w:rPr>
              <w:t>ja</w:t>
            </w:r>
            <w:r w:rsidR="00156106" w:rsidRPr="0BA13A16">
              <w:rPr>
                <w:color w:val="BFBFBF" w:themeColor="background1" w:themeShade="BF"/>
                <w:sz w:val="24"/>
                <w:szCs w:val="24"/>
              </w:rPr>
              <w:t xml:space="preserve">ar </w:t>
            </w:r>
          </w:p>
        </w:tc>
      </w:tr>
      <w:tr w:rsidR="00055A18" w14:paraId="79AE3123" w14:textId="77777777" w:rsidTr="0BA13A16">
        <w:trPr>
          <w:trHeight w:val="358"/>
        </w:trPr>
        <w:tc>
          <w:tcPr>
            <w:tcW w:w="2640" w:type="dxa"/>
            <w:tcBorders>
              <w:top w:val="single" w:sz="4" w:space="0" w:color="9CC2E5" w:themeColor="accent5" w:themeTint="99"/>
              <w:left w:val="nil"/>
              <w:bottom w:val="single" w:sz="4" w:space="0" w:color="FFFFFF" w:themeColor="background1"/>
              <w:right w:val="single" w:sz="4" w:space="0" w:color="9CC2E5" w:themeColor="accent5" w:themeTint="99"/>
            </w:tcBorders>
          </w:tcPr>
          <w:p w14:paraId="41954C02" w14:textId="0F40242E" w:rsidR="00055A18" w:rsidRDefault="00156106">
            <w:pPr>
              <w:ind w:right="108"/>
              <w:jc w:val="right"/>
            </w:pPr>
            <w:r w:rsidRPr="77DBDEF4">
              <w:rPr>
                <w:b/>
                <w:bCs/>
                <w:i/>
                <w:iCs/>
                <w:color w:val="2E74B5" w:themeColor="accent5" w:themeShade="BF"/>
                <w:sz w:val="24"/>
                <w:szCs w:val="24"/>
              </w:rPr>
              <w:t xml:space="preserve">Aantal </w:t>
            </w:r>
            <w:r w:rsidR="6C8500CD" w:rsidRPr="77DBDEF4">
              <w:rPr>
                <w:b/>
                <w:bCs/>
                <w:i/>
                <w:iCs/>
                <w:color w:val="2E74B5" w:themeColor="accent5" w:themeShade="BF"/>
                <w:sz w:val="24"/>
                <w:szCs w:val="24"/>
              </w:rPr>
              <w:t>kinder</w:t>
            </w:r>
            <w:r w:rsidRPr="77DBDEF4">
              <w:rPr>
                <w:b/>
                <w:bCs/>
                <w:i/>
                <w:iCs/>
                <w:color w:val="2E74B5" w:themeColor="accent5" w:themeShade="BF"/>
                <w:sz w:val="24"/>
                <w:szCs w:val="24"/>
              </w:rPr>
              <w:t>en naar:</w:t>
            </w:r>
            <w:r w:rsidRPr="77DBDEF4">
              <w:rPr>
                <w:b/>
                <w:bCs/>
                <w:i/>
                <w:iCs/>
                <w:color w:val="1F4D78"/>
                <w:sz w:val="24"/>
                <w:szCs w:val="24"/>
              </w:rPr>
              <w:t xml:space="preserve"> </w:t>
            </w:r>
          </w:p>
        </w:tc>
        <w:tc>
          <w:tcPr>
            <w:tcW w:w="1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1791B42F" w14:textId="77777777" w:rsidR="00055A18" w:rsidRDefault="00156106" w:rsidP="0BA13A16">
            <w:pPr>
              <w:ind w:left="107"/>
              <w:rPr>
                <w:color w:val="2E74B5" w:themeColor="accent5" w:themeShade="BF"/>
                <w:sz w:val="18"/>
                <w:szCs w:val="18"/>
              </w:rPr>
            </w:pPr>
            <w:r w:rsidRPr="0BA13A16">
              <w:rPr>
                <w:color w:val="2E74B5" w:themeColor="accent5" w:themeShade="BF"/>
                <w:sz w:val="18"/>
                <w:szCs w:val="18"/>
              </w:rPr>
              <w:t xml:space="preserve">2013/ 2014 </w:t>
            </w:r>
          </w:p>
        </w:tc>
        <w:tc>
          <w:tcPr>
            <w:tcW w:w="127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4BBA1F2E" w14:textId="77777777" w:rsidR="00055A18" w:rsidRDefault="00156106" w:rsidP="0BA13A16">
            <w:pPr>
              <w:ind w:left="108"/>
              <w:rPr>
                <w:color w:val="2E74B5" w:themeColor="accent5" w:themeShade="BF"/>
                <w:sz w:val="18"/>
                <w:szCs w:val="18"/>
              </w:rPr>
            </w:pPr>
            <w:r w:rsidRPr="0BA13A16">
              <w:rPr>
                <w:color w:val="2E74B5" w:themeColor="accent5" w:themeShade="BF"/>
                <w:sz w:val="18"/>
                <w:szCs w:val="18"/>
              </w:rPr>
              <w:t xml:space="preserve">2014/2015 </w:t>
            </w:r>
          </w:p>
        </w:tc>
        <w:tc>
          <w:tcPr>
            <w:tcW w:w="11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3E4AF2B7" w14:textId="77777777" w:rsidR="00055A18" w:rsidRDefault="00156106" w:rsidP="0BA13A16">
            <w:pPr>
              <w:ind w:left="108"/>
              <w:rPr>
                <w:color w:val="2E74B5" w:themeColor="accent5" w:themeShade="BF"/>
                <w:sz w:val="18"/>
                <w:szCs w:val="18"/>
              </w:rPr>
            </w:pPr>
            <w:r w:rsidRPr="0BA13A16">
              <w:rPr>
                <w:color w:val="2E74B5" w:themeColor="accent5" w:themeShade="BF"/>
                <w:sz w:val="18"/>
                <w:szCs w:val="18"/>
              </w:rPr>
              <w:t xml:space="preserve">2015/2016 </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5C4E2980" w14:textId="77777777" w:rsidR="00055A18" w:rsidRDefault="00156106" w:rsidP="0BA13A16">
            <w:pPr>
              <w:ind w:left="108"/>
              <w:rPr>
                <w:color w:val="2E74B5" w:themeColor="accent5" w:themeShade="BF"/>
                <w:sz w:val="18"/>
                <w:szCs w:val="18"/>
              </w:rPr>
            </w:pPr>
            <w:r w:rsidRPr="0BA13A16">
              <w:rPr>
                <w:color w:val="2E74B5" w:themeColor="accent5" w:themeShade="BF"/>
                <w:sz w:val="18"/>
                <w:szCs w:val="18"/>
              </w:rPr>
              <w:t xml:space="preserve">2016/2017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3D9AF73B" w14:textId="77777777" w:rsidR="00055A18" w:rsidRDefault="00156106" w:rsidP="0BA13A16">
            <w:pPr>
              <w:ind w:left="108"/>
              <w:rPr>
                <w:color w:val="2E74B5" w:themeColor="accent5" w:themeShade="BF"/>
                <w:sz w:val="18"/>
                <w:szCs w:val="18"/>
              </w:rPr>
            </w:pPr>
            <w:r w:rsidRPr="0BA13A16">
              <w:rPr>
                <w:color w:val="2E74B5" w:themeColor="accent5" w:themeShade="BF"/>
                <w:sz w:val="18"/>
                <w:szCs w:val="18"/>
              </w:rPr>
              <w:t xml:space="preserve">2017/2018 </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D0B6334" w14:textId="77777777" w:rsidR="00055A18" w:rsidRDefault="00156106" w:rsidP="0BA13A16">
            <w:pPr>
              <w:ind w:left="108"/>
              <w:rPr>
                <w:color w:val="2E74B5" w:themeColor="accent5" w:themeShade="BF"/>
                <w:sz w:val="18"/>
                <w:szCs w:val="18"/>
              </w:rPr>
            </w:pPr>
            <w:r w:rsidRPr="0BA13A16">
              <w:rPr>
                <w:color w:val="2E74B5" w:themeColor="accent5" w:themeShade="BF"/>
                <w:sz w:val="18"/>
                <w:szCs w:val="18"/>
              </w:rPr>
              <w:t xml:space="preserve">2018/2019 </w:t>
            </w:r>
          </w:p>
        </w:tc>
        <w:tc>
          <w:tcPr>
            <w:tcW w:w="11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38E9BAC0" w14:textId="77777777" w:rsidR="00055A18" w:rsidRDefault="00156106" w:rsidP="0BA13A16">
            <w:pPr>
              <w:ind w:left="108"/>
              <w:rPr>
                <w:color w:val="2E74B5" w:themeColor="accent5" w:themeShade="BF"/>
                <w:sz w:val="18"/>
                <w:szCs w:val="18"/>
              </w:rPr>
            </w:pPr>
            <w:r w:rsidRPr="0BA13A16">
              <w:rPr>
                <w:color w:val="2E74B5" w:themeColor="accent5" w:themeShade="BF"/>
                <w:sz w:val="18"/>
                <w:szCs w:val="18"/>
              </w:rPr>
              <w:t xml:space="preserve">2019/2020 </w:t>
            </w:r>
          </w:p>
        </w:tc>
      </w:tr>
      <w:tr w:rsidR="00055A18" w14:paraId="2034688E" w14:textId="77777777" w:rsidTr="0BA13A16">
        <w:trPr>
          <w:trHeight w:val="305"/>
        </w:trPr>
        <w:tc>
          <w:tcPr>
            <w:tcW w:w="2640" w:type="dxa"/>
            <w:tcBorders>
              <w:top w:val="single" w:sz="4" w:space="0" w:color="FFFFFF" w:themeColor="background1"/>
              <w:left w:val="nil"/>
              <w:bottom w:val="single" w:sz="4" w:space="0" w:color="FFFFFF" w:themeColor="background1"/>
              <w:right w:val="single" w:sz="4" w:space="0" w:color="9CC2E5" w:themeColor="accent5" w:themeTint="99"/>
            </w:tcBorders>
          </w:tcPr>
          <w:p w14:paraId="2AA0004E" w14:textId="77777777" w:rsidR="00055A18" w:rsidRDefault="00156106">
            <w:pPr>
              <w:ind w:right="111"/>
              <w:jc w:val="right"/>
            </w:pPr>
            <w:r>
              <w:rPr>
                <w:i/>
                <w:color w:val="2E74B5"/>
                <w:sz w:val="24"/>
              </w:rPr>
              <w:t xml:space="preserve">Speciaal basisonderwijs </w:t>
            </w:r>
          </w:p>
        </w:tc>
        <w:tc>
          <w:tcPr>
            <w:tcW w:w="1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7387C16" w14:textId="42F36A19" w:rsidR="00055A18" w:rsidRDefault="003B0BB4">
            <w:pPr>
              <w:ind w:left="41"/>
              <w:jc w:val="center"/>
            </w:pPr>
            <w:r>
              <w:rPr>
                <w:color w:val="2E74B5"/>
                <w:sz w:val="20"/>
              </w:rPr>
              <w:t>-</w:t>
            </w:r>
            <w:r w:rsidR="00156106">
              <w:rPr>
                <w:color w:val="2E74B5"/>
                <w:sz w:val="20"/>
              </w:rPr>
              <w:t xml:space="preserve"> </w:t>
            </w:r>
          </w:p>
        </w:tc>
        <w:tc>
          <w:tcPr>
            <w:tcW w:w="127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CFD4A56" w14:textId="42082E57" w:rsidR="00055A18" w:rsidRDefault="003B0BB4">
            <w:pPr>
              <w:ind w:left="43"/>
              <w:jc w:val="center"/>
            </w:pPr>
            <w:r>
              <w:rPr>
                <w:color w:val="2E74B5"/>
                <w:sz w:val="20"/>
              </w:rPr>
              <w:t>-</w:t>
            </w:r>
          </w:p>
        </w:tc>
        <w:tc>
          <w:tcPr>
            <w:tcW w:w="11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197FC4" w14:textId="27BA98A9" w:rsidR="00055A18" w:rsidRDefault="008F06F1">
            <w:pPr>
              <w:ind w:left="42"/>
              <w:jc w:val="center"/>
            </w:pPr>
            <w:r>
              <w:rPr>
                <w:color w:val="2E74B5"/>
                <w:sz w:val="20"/>
              </w:rPr>
              <w:t>2</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947305C" w14:textId="4844AAB6" w:rsidR="00055A18" w:rsidRDefault="001278AC">
            <w:pPr>
              <w:ind w:left="47"/>
              <w:jc w:val="center"/>
            </w:pPr>
            <w:r>
              <w:rPr>
                <w:color w:val="2E74B5"/>
                <w:sz w:val="20"/>
              </w:rPr>
              <w:t>-</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170F11" w14:textId="4BA50B6B" w:rsidR="00055A18" w:rsidRDefault="00B85598">
            <w:pPr>
              <w:ind w:left="43"/>
              <w:jc w:val="center"/>
            </w:pPr>
            <w:r>
              <w:rPr>
                <w:color w:val="2E74B5"/>
                <w:sz w:val="20"/>
              </w:rPr>
              <w:t>-</w:t>
            </w:r>
            <w:r w:rsidR="00156106">
              <w:rPr>
                <w:color w:val="2E74B5"/>
                <w:sz w:val="20"/>
              </w:rPr>
              <w:t xml:space="preserve">  </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EA9CA41" w14:textId="4FB6B07C" w:rsidR="00055A18" w:rsidRDefault="00EA6BAD">
            <w:pPr>
              <w:ind w:left="46"/>
              <w:jc w:val="center"/>
            </w:pPr>
            <w:r>
              <w:rPr>
                <w:color w:val="2E74B5"/>
                <w:sz w:val="20"/>
              </w:rPr>
              <w:t>2</w:t>
            </w:r>
          </w:p>
        </w:tc>
        <w:tc>
          <w:tcPr>
            <w:tcW w:w="11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C0F99A" w14:textId="7A0032A5" w:rsidR="00055A18" w:rsidRDefault="008F06F1">
            <w:pPr>
              <w:ind w:left="46"/>
              <w:jc w:val="center"/>
            </w:pPr>
            <w:r>
              <w:rPr>
                <w:color w:val="2E74B5"/>
                <w:sz w:val="20"/>
              </w:rPr>
              <w:t>-</w:t>
            </w:r>
            <w:r w:rsidR="00156106">
              <w:rPr>
                <w:color w:val="2E74B5"/>
                <w:sz w:val="20"/>
              </w:rPr>
              <w:t xml:space="preserve"> </w:t>
            </w:r>
          </w:p>
        </w:tc>
      </w:tr>
      <w:tr w:rsidR="00055A18" w14:paraId="6CAE5FC0" w14:textId="77777777" w:rsidTr="0BA13A16">
        <w:trPr>
          <w:trHeight w:val="886"/>
        </w:trPr>
        <w:tc>
          <w:tcPr>
            <w:tcW w:w="2640" w:type="dxa"/>
            <w:tcBorders>
              <w:top w:val="single" w:sz="4" w:space="0" w:color="FFFFFF" w:themeColor="background1"/>
              <w:left w:val="nil"/>
              <w:bottom w:val="single" w:sz="4" w:space="0" w:color="FFFFFF" w:themeColor="background1"/>
              <w:right w:val="single" w:sz="4" w:space="0" w:color="9CC2E5" w:themeColor="accent5" w:themeTint="99"/>
            </w:tcBorders>
          </w:tcPr>
          <w:p w14:paraId="159BE0BC" w14:textId="54564231" w:rsidR="00055A18" w:rsidRDefault="00156106">
            <w:pPr>
              <w:ind w:right="110"/>
              <w:jc w:val="right"/>
            </w:pPr>
            <w:r w:rsidRPr="77DBDEF4">
              <w:rPr>
                <w:b/>
                <w:bCs/>
                <w:i/>
                <w:iCs/>
                <w:color w:val="2E74B5" w:themeColor="accent5" w:themeShade="BF"/>
                <w:sz w:val="24"/>
                <w:szCs w:val="24"/>
              </w:rPr>
              <w:t xml:space="preserve">Aantal </w:t>
            </w:r>
            <w:r w:rsidR="2EC9B7BA" w:rsidRPr="77DBDEF4">
              <w:rPr>
                <w:b/>
                <w:bCs/>
                <w:i/>
                <w:iCs/>
                <w:color w:val="2E74B5" w:themeColor="accent5" w:themeShade="BF"/>
                <w:sz w:val="24"/>
                <w:szCs w:val="24"/>
              </w:rPr>
              <w:t>kinder</w:t>
            </w:r>
            <w:r w:rsidRPr="77DBDEF4">
              <w:rPr>
                <w:b/>
                <w:bCs/>
                <w:i/>
                <w:iCs/>
                <w:color w:val="2E74B5" w:themeColor="accent5" w:themeShade="BF"/>
                <w:sz w:val="24"/>
                <w:szCs w:val="24"/>
              </w:rPr>
              <w:t>en naar:</w:t>
            </w:r>
            <w:r w:rsidRPr="77DBDEF4">
              <w:rPr>
                <w:i/>
                <w:iCs/>
                <w:color w:val="2E74B5" w:themeColor="accent5" w:themeShade="BF"/>
                <w:sz w:val="24"/>
                <w:szCs w:val="24"/>
              </w:rPr>
              <w:t xml:space="preserve"> </w:t>
            </w:r>
          </w:p>
          <w:p w14:paraId="18095B46" w14:textId="77777777" w:rsidR="00055A18" w:rsidRDefault="00156106">
            <w:pPr>
              <w:ind w:right="110"/>
              <w:jc w:val="right"/>
            </w:pPr>
            <w:r>
              <w:rPr>
                <w:i/>
                <w:color w:val="2E74B5"/>
                <w:sz w:val="24"/>
              </w:rPr>
              <w:t xml:space="preserve">Speciaal onderwijs  vanwege </w:t>
            </w:r>
          </w:p>
        </w:tc>
        <w:tc>
          <w:tcPr>
            <w:tcW w:w="1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39FF5124" w14:textId="77777777" w:rsidR="00055A18" w:rsidRDefault="00156106">
            <w:pPr>
              <w:ind w:left="41"/>
              <w:jc w:val="center"/>
            </w:pPr>
            <w:r>
              <w:rPr>
                <w:color w:val="2E74B5"/>
                <w:sz w:val="20"/>
              </w:rPr>
              <w:t xml:space="preserve"> </w:t>
            </w:r>
          </w:p>
        </w:tc>
        <w:tc>
          <w:tcPr>
            <w:tcW w:w="127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12D89B36" w14:textId="77777777" w:rsidR="00055A18" w:rsidRDefault="00156106">
            <w:pPr>
              <w:ind w:left="43"/>
              <w:jc w:val="center"/>
            </w:pPr>
            <w:r>
              <w:rPr>
                <w:color w:val="2E74B5"/>
                <w:sz w:val="20"/>
              </w:rPr>
              <w:t xml:space="preserve"> </w:t>
            </w:r>
          </w:p>
        </w:tc>
        <w:tc>
          <w:tcPr>
            <w:tcW w:w="11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1AC724E3" w14:textId="77777777" w:rsidR="00055A18" w:rsidRDefault="00156106">
            <w:pPr>
              <w:ind w:left="42"/>
              <w:jc w:val="center"/>
            </w:pPr>
            <w:r>
              <w:rPr>
                <w:color w:val="2E74B5"/>
                <w:sz w:val="20"/>
              </w:rPr>
              <w:t xml:space="preserve"> </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64DEC9C4" w14:textId="77777777" w:rsidR="00055A18" w:rsidRDefault="00156106">
            <w:pPr>
              <w:ind w:left="47"/>
              <w:jc w:val="center"/>
            </w:pPr>
            <w:r>
              <w:rPr>
                <w:color w:val="2E74B5"/>
                <w:sz w:val="20"/>
              </w:rPr>
              <w:t xml:space="preserve">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51EF51F9" w14:textId="77777777" w:rsidR="00055A18" w:rsidRDefault="00156106">
            <w:pPr>
              <w:ind w:left="43"/>
              <w:jc w:val="center"/>
            </w:pPr>
            <w:r>
              <w:rPr>
                <w:color w:val="2E74B5"/>
                <w:sz w:val="20"/>
              </w:rPr>
              <w:t xml:space="preserve"> </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65289B44" w14:textId="77777777" w:rsidR="00055A18" w:rsidRDefault="00156106">
            <w:pPr>
              <w:ind w:left="46"/>
              <w:jc w:val="center"/>
            </w:pPr>
            <w:r>
              <w:rPr>
                <w:color w:val="2E74B5"/>
                <w:sz w:val="20"/>
              </w:rPr>
              <w:t xml:space="preserve"> </w:t>
            </w:r>
          </w:p>
        </w:tc>
        <w:tc>
          <w:tcPr>
            <w:tcW w:w="11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61D9696D" w14:textId="77777777" w:rsidR="00055A18" w:rsidRDefault="00156106">
            <w:pPr>
              <w:ind w:left="46"/>
              <w:jc w:val="center"/>
            </w:pPr>
            <w:r>
              <w:rPr>
                <w:color w:val="2E74B5"/>
                <w:sz w:val="20"/>
              </w:rPr>
              <w:t xml:space="preserve"> </w:t>
            </w:r>
          </w:p>
        </w:tc>
      </w:tr>
      <w:tr w:rsidR="00055A18" w14:paraId="25B84F68" w14:textId="77777777" w:rsidTr="0BA13A16">
        <w:trPr>
          <w:trHeight w:val="500"/>
        </w:trPr>
        <w:tc>
          <w:tcPr>
            <w:tcW w:w="2640" w:type="dxa"/>
            <w:vMerge w:val="restart"/>
            <w:tcBorders>
              <w:top w:val="single" w:sz="4" w:space="0" w:color="FFFFFF" w:themeColor="background1"/>
              <w:left w:val="nil"/>
              <w:bottom w:val="single" w:sz="4" w:space="0" w:color="FFFFFF" w:themeColor="background1"/>
              <w:right w:val="single" w:sz="4" w:space="0" w:color="9CC2E5" w:themeColor="accent5" w:themeTint="99"/>
            </w:tcBorders>
          </w:tcPr>
          <w:p w14:paraId="789C2AD4" w14:textId="77777777" w:rsidR="00055A18" w:rsidRDefault="00156106">
            <w:pPr>
              <w:ind w:right="112"/>
              <w:jc w:val="right"/>
            </w:pPr>
            <w:r>
              <w:rPr>
                <w:i/>
                <w:color w:val="2E74B5"/>
                <w:sz w:val="20"/>
              </w:rPr>
              <w:t xml:space="preserve">Visuele beperkingen </w:t>
            </w:r>
          </w:p>
          <w:p w14:paraId="1A23FE61" w14:textId="77777777" w:rsidR="00055A18" w:rsidRDefault="00156106">
            <w:pPr>
              <w:spacing w:line="247" w:lineRule="auto"/>
              <w:ind w:right="109" w:firstLine="69"/>
              <w:jc w:val="right"/>
            </w:pPr>
            <w:r>
              <w:rPr>
                <w:i/>
                <w:color w:val="2E74B5"/>
                <w:sz w:val="20"/>
              </w:rPr>
              <w:t xml:space="preserve">(voorheen cluster 1) Taalontwikkelingsstoornissen en / of auditieve beperkingen </w:t>
            </w:r>
          </w:p>
          <w:p w14:paraId="71E29059" w14:textId="77777777" w:rsidR="00055A18" w:rsidRDefault="00156106">
            <w:pPr>
              <w:ind w:right="109"/>
              <w:jc w:val="right"/>
            </w:pPr>
            <w:r>
              <w:rPr>
                <w:i/>
                <w:color w:val="2E74B5"/>
                <w:sz w:val="20"/>
              </w:rPr>
              <w:t xml:space="preserve">(voorheen cluster 2) </w:t>
            </w:r>
          </w:p>
        </w:tc>
        <w:tc>
          <w:tcPr>
            <w:tcW w:w="1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BC8A09E" w14:textId="1BE6EACE" w:rsidR="00055A18" w:rsidRDefault="00F25607">
            <w:pPr>
              <w:ind w:left="41"/>
              <w:jc w:val="center"/>
            </w:pPr>
            <w:r>
              <w:rPr>
                <w:color w:val="2E74B5"/>
                <w:sz w:val="20"/>
              </w:rPr>
              <w:t>-</w:t>
            </w:r>
            <w:r w:rsidR="00156106">
              <w:rPr>
                <w:color w:val="2E74B5"/>
                <w:sz w:val="20"/>
              </w:rPr>
              <w:t xml:space="preserve"> </w:t>
            </w:r>
          </w:p>
        </w:tc>
        <w:tc>
          <w:tcPr>
            <w:tcW w:w="127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AC691A8" w14:textId="7D7068F9" w:rsidR="00055A18" w:rsidRDefault="009C15C5">
            <w:pPr>
              <w:ind w:left="43"/>
              <w:jc w:val="center"/>
            </w:pPr>
            <w:r>
              <w:rPr>
                <w:color w:val="2E74B5"/>
                <w:sz w:val="20"/>
              </w:rPr>
              <w:t>-</w:t>
            </w:r>
            <w:r w:rsidR="00156106">
              <w:rPr>
                <w:color w:val="2E74B5"/>
                <w:sz w:val="20"/>
              </w:rPr>
              <w:t xml:space="preserve"> </w:t>
            </w:r>
          </w:p>
        </w:tc>
        <w:tc>
          <w:tcPr>
            <w:tcW w:w="11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CEC614" w14:textId="5C7805DA" w:rsidR="00055A18" w:rsidRDefault="009C15C5">
            <w:pPr>
              <w:ind w:left="42"/>
              <w:jc w:val="center"/>
            </w:pPr>
            <w:r>
              <w:rPr>
                <w:color w:val="2E74B5"/>
                <w:sz w:val="20"/>
              </w:rPr>
              <w:t>-</w:t>
            </w:r>
            <w:r w:rsidR="00156106">
              <w:rPr>
                <w:color w:val="2E74B5"/>
                <w:sz w:val="20"/>
              </w:rPr>
              <w:t xml:space="preserve"> </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D91C468" w14:textId="03855D88" w:rsidR="00055A18" w:rsidRDefault="009C15C5">
            <w:pPr>
              <w:ind w:left="47"/>
              <w:jc w:val="center"/>
            </w:pPr>
            <w:r>
              <w:rPr>
                <w:color w:val="2E74B5"/>
                <w:sz w:val="20"/>
              </w:rPr>
              <w:t>-</w:t>
            </w:r>
            <w:r w:rsidR="00156106">
              <w:rPr>
                <w:color w:val="2E74B5"/>
                <w:sz w:val="20"/>
              </w:rPr>
              <w:t xml:space="preserve">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28AD22" w14:textId="2E61DC03" w:rsidR="00055A18" w:rsidRDefault="009C15C5">
            <w:pPr>
              <w:ind w:left="43"/>
              <w:jc w:val="center"/>
            </w:pPr>
            <w:r>
              <w:rPr>
                <w:color w:val="2E74B5"/>
                <w:sz w:val="20"/>
              </w:rPr>
              <w:t>-</w:t>
            </w:r>
            <w:r w:rsidR="00156106">
              <w:rPr>
                <w:color w:val="2E74B5"/>
                <w:sz w:val="20"/>
              </w:rPr>
              <w:t xml:space="preserve"> </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86EC02" w14:textId="7B421C01" w:rsidR="00055A18" w:rsidRDefault="009C15C5">
            <w:pPr>
              <w:ind w:left="46"/>
              <w:jc w:val="center"/>
            </w:pPr>
            <w:r>
              <w:rPr>
                <w:color w:val="2E74B5"/>
                <w:sz w:val="20"/>
              </w:rPr>
              <w:t>-</w:t>
            </w:r>
            <w:r w:rsidR="00156106">
              <w:rPr>
                <w:color w:val="2E74B5"/>
                <w:sz w:val="20"/>
              </w:rPr>
              <w:t xml:space="preserve"> </w:t>
            </w:r>
          </w:p>
        </w:tc>
        <w:tc>
          <w:tcPr>
            <w:tcW w:w="11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18EFE8" w14:textId="3239460E" w:rsidR="00055A18" w:rsidRDefault="009C15C5">
            <w:pPr>
              <w:ind w:left="46"/>
              <w:jc w:val="center"/>
            </w:pPr>
            <w:r>
              <w:rPr>
                <w:color w:val="2E74B5"/>
                <w:sz w:val="20"/>
              </w:rPr>
              <w:t>-</w:t>
            </w:r>
            <w:r w:rsidR="00156106">
              <w:rPr>
                <w:color w:val="2E74B5"/>
                <w:sz w:val="20"/>
              </w:rPr>
              <w:t xml:space="preserve"> </w:t>
            </w:r>
          </w:p>
        </w:tc>
      </w:tr>
      <w:tr w:rsidR="00055A18" w14:paraId="2E8F8AF4" w14:textId="77777777" w:rsidTr="0BA13A16">
        <w:trPr>
          <w:trHeight w:val="742"/>
        </w:trPr>
        <w:tc>
          <w:tcPr>
            <w:tcW w:w="2640" w:type="dxa"/>
            <w:vMerge/>
          </w:tcPr>
          <w:p w14:paraId="2ACAFE22" w14:textId="77777777" w:rsidR="00055A18" w:rsidRDefault="00055A18"/>
        </w:tc>
        <w:tc>
          <w:tcPr>
            <w:tcW w:w="1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841E6A" w14:textId="5507FBC4" w:rsidR="00055A18" w:rsidRDefault="00156106">
            <w:pPr>
              <w:ind w:left="41"/>
              <w:jc w:val="center"/>
            </w:pPr>
            <w:r>
              <w:rPr>
                <w:color w:val="2E74B5"/>
                <w:sz w:val="20"/>
              </w:rPr>
              <w:t xml:space="preserve"> </w:t>
            </w:r>
            <w:r w:rsidR="00F7407A">
              <w:rPr>
                <w:color w:val="2E74B5"/>
                <w:sz w:val="20"/>
              </w:rPr>
              <w:t>-</w:t>
            </w:r>
          </w:p>
        </w:tc>
        <w:tc>
          <w:tcPr>
            <w:tcW w:w="127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F8FADF7" w14:textId="0CF24BE2" w:rsidR="00055A18" w:rsidRDefault="001D2284">
            <w:pPr>
              <w:ind w:left="43"/>
              <w:jc w:val="center"/>
            </w:pPr>
            <w:r>
              <w:t>-</w:t>
            </w:r>
          </w:p>
        </w:tc>
        <w:tc>
          <w:tcPr>
            <w:tcW w:w="11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6118DF6" w14:textId="66CD7CD0" w:rsidR="00055A18" w:rsidRDefault="001D2284">
            <w:pPr>
              <w:ind w:left="42"/>
              <w:jc w:val="center"/>
            </w:pPr>
            <w:r>
              <w:t>-</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7FD6CE" w14:textId="5B650022" w:rsidR="00055A18" w:rsidRDefault="00156106">
            <w:pPr>
              <w:ind w:left="47"/>
              <w:jc w:val="center"/>
            </w:pPr>
            <w:r>
              <w:rPr>
                <w:color w:val="2E74B5"/>
                <w:sz w:val="20"/>
              </w:rPr>
              <w:t xml:space="preserve"> </w:t>
            </w:r>
            <w:r w:rsidR="005B1AE4">
              <w:rPr>
                <w:color w:val="2E74B5"/>
                <w:sz w:val="20"/>
              </w:rPr>
              <w:t>1</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5607EC4" w14:textId="121860A0" w:rsidR="00055A18" w:rsidRDefault="001D2284">
            <w:pPr>
              <w:ind w:left="43"/>
              <w:jc w:val="center"/>
            </w:pPr>
            <w:r>
              <w:t>-</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1EC0E8D" w14:textId="4854B1B7" w:rsidR="00055A18" w:rsidRDefault="00F7407A">
            <w:pPr>
              <w:ind w:left="46"/>
              <w:jc w:val="center"/>
            </w:pPr>
            <w:r>
              <w:rPr>
                <w:color w:val="2E74B5"/>
                <w:sz w:val="20"/>
              </w:rPr>
              <w:t>-</w:t>
            </w:r>
            <w:r w:rsidR="00156106">
              <w:rPr>
                <w:color w:val="2E74B5"/>
                <w:sz w:val="20"/>
              </w:rPr>
              <w:t xml:space="preserve"> </w:t>
            </w:r>
          </w:p>
        </w:tc>
        <w:tc>
          <w:tcPr>
            <w:tcW w:w="11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F71FE7" w14:textId="74328887" w:rsidR="00055A18" w:rsidRDefault="00F7407A">
            <w:pPr>
              <w:ind w:left="46"/>
              <w:jc w:val="center"/>
            </w:pPr>
            <w:r>
              <w:rPr>
                <w:color w:val="2E74B5"/>
                <w:sz w:val="20"/>
              </w:rPr>
              <w:t>-</w:t>
            </w:r>
            <w:r w:rsidR="00156106">
              <w:rPr>
                <w:color w:val="2E74B5"/>
                <w:sz w:val="20"/>
              </w:rPr>
              <w:t xml:space="preserve"> </w:t>
            </w:r>
          </w:p>
        </w:tc>
      </w:tr>
      <w:tr w:rsidR="00055A18" w14:paraId="4315387D" w14:textId="77777777" w:rsidTr="0BA13A16">
        <w:trPr>
          <w:trHeight w:val="1232"/>
        </w:trPr>
        <w:tc>
          <w:tcPr>
            <w:tcW w:w="2640" w:type="dxa"/>
            <w:tcBorders>
              <w:top w:val="single" w:sz="4" w:space="0" w:color="FFFFFF" w:themeColor="background1"/>
              <w:left w:val="nil"/>
              <w:bottom w:val="single" w:sz="4" w:space="0" w:color="FFFFFF" w:themeColor="background1"/>
              <w:right w:val="single" w:sz="4" w:space="0" w:color="9CC2E5" w:themeColor="accent5" w:themeTint="99"/>
            </w:tcBorders>
          </w:tcPr>
          <w:p w14:paraId="53D288A8" w14:textId="77777777" w:rsidR="00055A18" w:rsidRDefault="00156106">
            <w:pPr>
              <w:spacing w:line="242" w:lineRule="auto"/>
              <w:ind w:left="186" w:right="112" w:hanging="48"/>
              <w:jc w:val="right"/>
            </w:pPr>
            <w:r>
              <w:rPr>
                <w:i/>
                <w:color w:val="2E74B5"/>
                <w:sz w:val="20"/>
              </w:rPr>
              <w:t xml:space="preserve">Lichamelijke beperkingen, zeer moeilijk </w:t>
            </w:r>
            <w:proofErr w:type="spellStart"/>
            <w:r>
              <w:rPr>
                <w:i/>
                <w:color w:val="2E74B5"/>
                <w:sz w:val="20"/>
              </w:rPr>
              <w:t>lerenden</w:t>
            </w:r>
            <w:proofErr w:type="spellEnd"/>
            <w:r>
              <w:rPr>
                <w:i/>
                <w:color w:val="2E74B5"/>
                <w:sz w:val="20"/>
              </w:rPr>
              <w:t xml:space="preserve">, langdurig zieken of een combinatie daarvan </w:t>
            </w:r>
          </w:p>
          <w:p w14:paraId="4ED182F3" w14:textId="77777777" w:rsidR="00055A18" w:rsidRDefault="00156106">
            <w:pPr>
              <w:ind w:right="109"/>
              <w:jc w:val="right"/>
            </w:pPr>
            <w:r>
              <w:rPr>
                <w:i/>
                <w:color w:val="2E74B5"/>
                <w:sz w:val="20"/>
              </w:rPr>
              <w:t xml:space="preserve">(voorheen cluster 3) </w:t>
            </w:r>
          </w:p>
        </w:tc>
        <w:tc>
          <w:tcPr>
            <w:tcW w:w="1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6999006" w14:textId="1EACCF77" w:rsidR="00055A18" w:rsidRDefault="007E6FAA">
            <w:pPr>
              <w:ind w:left="41"/>
              <w:jc w:val="center"/>
            </w:pPr>
            <w:r>
              <w:rPr>
                <w:color w:val="2E74B5"/>
                <w:sz w:val="20"/>
              </w:rPr>
              <w:t>-</w:t>
            </w:r>
            <w:r w:rsidR="00156106">
              <w:rPr>
                <w:color w:val="2E74B5"/>
                <w:sz w:val="20"/>
              </w:rPr>
              <w:t xml:space="preserve"> </w:t>
            </w:r>
          </w:p>
        </w:tc>
        <w:tc>
          <w:tcPr>
            <w:tcW w:w="127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3717A9" w14:textId="669FDC39" w:rsidR="00055A18" w:rsidRDefault="007E6FAA">
            <w:pPr>
              <w:ind w:left="43"/>
              <w:jc w:val="center"/>
            </w:pPr>
            <w:r>
              <w:rPr>
                <w:color w:val="2E74B5"/>
                <w:sz w:val="20"/>
              </w:rPr>
              <w:t>-</w:t>
            </w:r>
            <w:r w:rsidR="00156106">
              <w:rPr>
                <w:color w:val="2E74B5"/>
                <w:sz w:val="20"/>
              </w:rPr>
              <w:t xml:space="preserve"> </w:t>
            </w:r>
          </w:p>
        </w:tc>
        <w:tc>
          <w:tcPr>
            <w:tcW w:w="11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93944C" w14:textId="1DD0684D" w:rsidR="00055A18" w:rsidRDefault="00156106">
            <w:pPr>
              <w:ind w:left="42"/>
              <w:jc w:val="center"/>
            </w:pPr>
            <w:r>
              <w:rPr>
                <w:color w:val="2E74B5"/>
                <w:sz w:val="20"/>
              </w:rPr>
              <w:t xml:space="preserve"> </w:t>
            </w:r>
            <w:r w:rsidR="007E6FAA">
              <w:rPr>
                <w:color w:val="2E74B5"/>
                <w:sz w:val="20"/>
              </w:rPr>
              <w:t>-</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0AD02A5" w14:textId="5F3E1389" w:rsidR="00055A18" w:rsidRDefault="007E6FAA">
            <w:pPr>
              <w:ind w:left="47"/>
              <w:jc w:val="center"/>
            </w:pPr>
            <w:r>
              <w:rPr>
                <w:color w:val="2E74B5"/>
                <w:sz w:val="20"/>
              </w:rPr>
              <w:t>-</w:t>
            </w:r>
            <w:r w:rsidR="00156106">
              <w:rPr>
                <w:color w:val="2E74B5"/>
                <w:sz w:val="20"/>
              </w:rPr>
              <w:t xml:space="preserve">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4B6861" w14:textId="6B804622" w:rsidR="00055A18" w:rsidRDefault="00156106">
            <w:pPr>
              <w:ind w:left="43"/>
              <w:jc w:val="center"/>
            </w:pPr>
            <w:r>
              <w:rPr>
                <w:color w:val="2E74B5"/>
                <w:sz w:val="20"/>
              </w:rPr>
              <w:t xml:space="preserve"> </w:t>
            </w:r>
            <w:r w:rsidR="007E6FAA">
              <w:rPr>
                <w:color w:val="2E74B5"/>
                <w:sz w:val="20"/>
              </w:rPr>
              <w:t>-</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FF0356B" w14:textId="330F7E9D" w:rsidR="00055A18" w:rsidRDefault="007E6FAA">
            <w:pPr>
              <w:ind w:left="46"/>
              <w:jc w:val="center"/>
            </w:pPr>
            <w:r>
              <w:rPr>
                <w:color w:val="2E74B5"/>
                <w:sz w:val="20"/>
              </w:rPr>
              <w:t>-</w:t>
            </w:r>
            <w:r w:rsidR="00156106">
              <w:rPr>
                <w:color w:val="2E74B5"/>
                <w:sz w:val="20"/>
              </w:rPr>
              <w:t xml:space="preserve"> </w:t>
            </w:r>
          </w:p>
        </w:tc>
        <w:tc>
          <w:tcPr>
            <w:tcW w:w="11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D3E1E18" w14:textId="7479150A" w:rsidR="00055A18" w:rsidRDefault="00156106">
            <w:pPr>
              <w:ind w:left="46"/>
              <w:jc w:val="center"/>
            </w:pPr>
            <w:r>
              <w:rPr>
                <w:color w:val="2E74B5"/>
                <w:sz w:val="20"/>
              </w:rPr>
              <w:t xml:space="preserve"> </w:t>
            </w:r>
            <w:r w:rsidR="007E6FAA">
              <w:rPr>
                <w:color w:val="2E74B5"/>
                <w:sz w:val="20"/>
              </w:rPr>
              <w:t>-</w:t>
            </w:r>
          </w:p>
        </w:tc>
      </w:tr>
      <w:tr w:rsidR="00055A18" w14:paraId="29D17A0F" w14:textId="77777777" w:rsidTr="0BA13A16">
        <w:trPr>
          <w:trHeight w:val="984"/>
        </w:trPr>
        <w:tc>
          <w:tcPr>
            <w:tcW w:w="2640" w:type="dxa"/>
            <w:tcBorders>
              <w:top w:val="single" w:sz="4" w:space="0" w:color="FFFFFF" w:themeColor="background1"/>
              <w:left w:val="nil"/>
              <w:bottom w:val="nil"/>
              <w:right w:val="single" w:sz="4" w:space="0" w:color="9CC2E5" w:themeColor="accent5" w:themeTint="99"/>
            </w:tcBorders>
          </w:tcPr>
          <w:p w14:paraId="2024EEFA" w14:textId="77777777" w:rsidR="00055A18" w:rsidRDefault="00156106">
            <w:pPr>
              <w:spacing w:line="242" w:lineRule="auto"/>
              <w:ind w:left="117" w:right="111" w:hanging="6"/>
              <w:jc w:val="right"/>
            </w:pPr>
            <w:r>
              <w:rPr>
                <w:i/>
                <w:color w:val="2E74B5"/>
                <w:sz w:val="20"/>
              </w:rPr>
              <w:t xml:space="preserve">Psychiatrische problematiek en / of ernstige gedragsproblematiek </w:t>
            </w:r>
          </w:p>
          <w:p w14:paraId="43F09EF3" w14:textId="77777777" w:rsidR="00055A18" w:rsidRDefault="00156106">
            <w:pPr>
              <w:ind w:right="109"/>
              <w:jc w:val="right"/>
            </w:pPr>
            <w:r>
              <w:rPr>
                <w:i/>
                <w:color w:val="2E74B5"/>
                <w:sz w:val="20"/>
              </w:rPr>
              <w:t xml:space="preserve">(voorheen cluster 4) </w:t>
            </w:r>
          </w:p>
        </w:tc>
        <w:tc>
          <w:tcPr>
            <w:tcW w:w="118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010E979D" w14:textId="021B0876" w:rsidR="00055A18" w:rsidRDefault="00DE361C">
            <w:pPr>
              <w:ind w:left="41"/>
              <w:jc w:val="center"/>
            </w:pPr>
            <w:r>
              <w:rPr>
                <w:color w:val="2E74B5"/>
                <w:sz w:val="20"/>
              </w:rPr>
              <w:t>-</w:t>
            </w:r>
            <w:r w:rsidR="00156106">
              <w:rPr>
                <w:color w:val="2E74B5"/>
                <w:sz w:val="20"/>
              </w:rPr>
              <w:t xml:space="preserve"> </w:t>
            </w:r>
          </w:p>
        </w:tc>
        <w:tc>
          <w:tcPr>
            <w:tcW w:w="127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7DB1284" w14:textId="62204CE4" w:rsidR="00055A18" w:rsidRDefault="00DE361C">
            <w:pPr>
              <w:ind w:left="43"/>
              <w:jc w:val="center"/>
            </w:pPr>
            <w:r>
              <w:rPr>
                <w:color w:val="2E74B5"/>
                <w:sz w:val="20"/>
              </w:rPr>
              <w:t>-</w:t>
            </w:r>
            <w:r w:rsidR="00156106">
              <w:rPr>
                <w:color w:val="2E74B5"/>
                <w:sz w:val="20"/>
              </w:rPr>
              <w:t xml:space="preserve"> </w:t>
            </w:r>
          </w:p>
        </w:tc>
        <w:tc>
          <w:tcPr>
            <w:tcW w:w="113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1A621970" w14:textId="0C329F40" w:rsidR="00055A18" w:rsidRDefault="00156106">
            <w:pPr>
              <w:ind w:left="42"/>
              <w:jc w:val="center"/>
            </w:pPr>
            <w:r>
              <w:rPr>
                <w:color w:val="2E74B5"/>
                <w:sz w:val="20"/>
              </w:rPr>
              <w:t xml:space="preserve"> </w:t>
            </w:r>
            <w:r w:rsidR="00DE361C">
              <w:rPr>
                <w:color w:val="2E74B5"/>
                <w:sz w:val="20"/>
              </w:rPr>
              <w:t>-</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4076A79B" w14:textId="0D140B42" w:rsidR="00055A18" w:rsidRDefault="00156106">
            <w:pPr>
              <w:ind w:left="47"/>
              <w:jc w:val="center"/>
            </w:pPr>
            <w:r>
              <w:rPr>
                <w:color w:val="2E74B5"/>
                <w:sz w:val="20"/>
              </w:rPr>
              <w:t xml:space="preserve"> </w:t>
            </w:r>
            <w:r w:rsidR="00DE361C">
              <w:rPr>
                <w:color w:val="2E74B5"/>
                <w:sz w:val="20"/>
              </w:rPr>
              <w:t>-</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308B333" w14:textId="4528DCA2" w:rsidR="00055A18" w:rsidRDefault="008F67E1">
            <w:pPr>
              <w:ind w:left="43"/>
              <w:jc w:val="center"/>
            </w:pPr>
            <w:r>
              <w:rPr>
                <w:color w:val="2E74B5"/>
                <w:sz w:val="20"/>
              </w:rPr>
              <w:t>1</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1FCF6B12" w14:textId="71101D7E" w:rsidR="00055A18" w:rsidRDefault="00276566">
            <w:pPr>
              <w:ind w:left="46"/>
              <w:jc w:val="center"/>
            </w:pPr>
            <w:r>
              <w:rPr>
                <w:color w:val="2E74B5"/>
                <w:sz w:val="20"/>
              </w:rPr>
              <w:t>1</w:t>
            </w:r>
          </w:p>
        </w:tc>
        <w:tc>
          <w:tcPr>
            <w:tcW w:w="11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34B4636" w14:textId="4EF7AA6F" w:rsidR="00055A18" w:rsidRDefault="00604BDD">
            <w:pPr>
              <w:ind w:left="46"/>
              <w:jc w:val="center"/>
            </w:pPr>
            <w:r>
              <w:rPr>
                <w:color w:val="2E74B5"/>
                <w:sz w:val="20"/>
              </w:rPr>
              <w:t>3</w:t>
            </w:r>
          </w:p>
        </w:tc>
      </w:tr>
    </w:tbl>
    <w:p w14:paraId="64444F6A" w14:textId="77777777" w:rsidR="00055A18" w:rsidRDefault="00156106">
      <w:pPr>
        <w:spacing w:after="194"/>
      </w:pPr>
      <w:r>
        <w:t xml:space="preserve"> </w:t>
      </w:r>
    </w:p>
    <w:p w14:paraId="2BA777AA" w14:textId="65A34FD8" w:rsidR="00055A18" w:rsidRPr="00F20C14" w:rsidRDefault="00156106" w:rsidP="00C81DCE">
      <w:pPr>
        <w:pStyle w:val="Kop2"/>
        <w:ind w:left="340" w:firstLine="0"/>
        <w:rPr>
          <w:color w:val="A6A6A6" w:themeColor="background1" w:themeShade="A6"/>
        </w:rPr>
      </w:pPr>
      <w:r w:rsidRPr="00F20C14">
        <w:rPr>
          <w:color w:val="A6A6A6" w:themeColor="background1" w:themeShade="A6"/>
        </w:rPr>
        <w:t xml:space="preserve">Extra ondersteuning binnen de basisschool </w:t>
      </w:r>
    </w:p>
    <w:tbl>
      <w:tblPr>
        <w:tblStyle w:val="TableGrid1"/>
        <w:tblW w:w="11029" w:type="dxa"/>
        <w:tblInd w:w="-278" w:type="dxa"/>
        <w:tblCellMar>
          <w:top w:w="44" w:type="dxa"/>
          <w:left w:w="17" w:type="dxa"/>
          <w:right w:w="1" w:type="dxa"/>
        </w:tblCellMar>
        <w:tblLook w:val="04A0" w:firstRow="1" w:lastRow="0" w:firstColumn="1" w:lastColumn="0" w:noHBand="0" w:noVBand="1"/>
      </w:tblPr>
      <w:tblGrid>
        <w:gridCol w:w="3005"/>
        <w:gridCol w:w="1241"/>
        <w:gridCol w:w="1110"/>
        <w:gridCol w:w="1140"/>
        <w:gridCol w:w="1135"/>
        <w:gridCol w:w="1130"/>
        <w:gridCol w:w="1135"/>
        <w:gridCol w:w="1133"/>
      </w:tblGrid>
      <w:tr w:rsidR="000E2395" w14:paraId="1529841C" w14:textId="77777777" w:rsidTr="0BA13A16">
        <w:trPr>
          <w:trHeight w:val="431"/>
        </w:trPr>
        <w:tc>
          <w:tcPr>
            <w:tcW w:w="3000" w:type="dxa"/>
            <w:tcBorders>
              <w:top w:val="nil"/>
              <w:left w:val="nil"/>
              <w:bottom w:val="single" w:sz="4" w:space="0" w:color="9CC2E5" w:themeColor="accent5" w:themeTint="99"/>
              <w:right w:val="single" w:sz="4" w:space="0" w:color="9CC2E5" w:themeColor="accent5" w:themeTint="99"/>
            </w:tcBorders>
          </w:tcPr>
          <w:p w14:paraId="52A68CA6" w14:textId="77777777" w:rsidR="00055A18" w:rsidRDefault="00156106">
            <w:pPr>
              <w:ind w:right="62"/>
              <w:jc w:val="right"/>
            </w:pPr>
            <w:r>
              <w:rPr>
                <w:b/>
                <w:i/>
                <w:color w:val="2E74B5"/>
                <w:sz w:val="20"/>
              </w:rPr>
              <w:t xml:space="preserve"> </w:t>
            </w:r>
          </w:p>
        </w:tc>
        <w:tc>
          <w:tcPr>
            <w:tcW w:w="1244" w:type="dxa"/>
            <w:tcBorders>
              <w:top w:val="single" w:sz="4" w:space="0" w:color="9CC2E5" w:themeColor="accent5" w:themeTint="99"/>
              <w:left w:val="single" w:sz="4" w:space="0" w:color="9CC2E5" w:themeColor="accent5" w:themeTint="99"/>
              <w:bottom w:val="single" w:sz="4" w:space="0" w:color="9CC2E5" w:themeColor="accent5" w:themeTint="99"/>
              <w:right w:val="nil"/>
            </w:tcBorders>
          </w:tcPr>
          <w:p w14:paraId="5A6E989D" w14:textId="77777777" w:rsidR="00055A18" w:rsidRDefault="00055A18"/>
        </w:tc>
        <w:tc>
          <w:tcPr>
            <w:tcW w:w="1111" w:type="dxa"/>
            <w:tcBorders>
              <w:top w:val="single" w:sz="4" w:space="0" w:color="9CC2E5" w:themeColor="accent5" w:themeTint="99"/>
              <w:left w:val="nil"/>
              <w:bottom w:val="single" w:sz="4" w:space="0" w:color="9CC2E5" w:themeColor="accent5" w:themeTint="99"/>
              <w:right w:val="nil"/>
            </w:tcBorders>
          </w:tcPr>
          <w:p w14:paraId="5FE1B6D8" w14:textId="77777777" w:rsidR="00055A18" w:rsidRDefault="00055A18"/>
        </w:tc>
        <w:tc>
          <w:tcPr>
            <w:tcW w:w="1140" w:type="dxa"/>
            <w:tcBorders>
              <w:top w:val="single" w:sz="4" w:space="0" w:color="9CC2E5" w:themeColor="accent5" w:themeTint="99"/>
              <w:left w:val="nil"/>
              <w:bottom w:val="single" w:sz="4" w:space="0" w:color="9CC2E5" w:themeColor="accent5" w:themeTint="99"/>
              <w:right w:val="nil"/>
            </w:tcBorders>
          </w:tcPr>
          <w:p w14:paraId="71306750" w14:textId="77777777" w:rsidR="00055A18" w:rsidRDefault="00055A18"/>
        </w:tc>
        <w:tc>
          <w:tcPr>
            <w:tcW w:w="1135" w:type="dxa"/>
            <w:tcBorders>
              <w:top w:val="single" w:sz="4" w:space="0" w:color="9CC2E5" w:themeColor="accent5" w:themeTint="99"/>
              <w:left w:val="nil"/>
              <w:bottom w:val="single" w:sz="4" w:space="0" w:color="9CC2E5" w:themeColor="accent5" w:themeTint="99"/>
              <w:right w:val="nil"/>
            </w:tcBorders>
          </w:tcPr>
          <w:p w14:paraId="68F86903" w14:textId="446BD538" w:rsidR="00055A18" w:rsidRDefault="00156106">
            <w:pPr>
              <w:jc w:val="both"/>
            </w:pPr>
            <w:r w:rsidRPr="0BA13A16">
              <w:rPr>
                <w:color w:val="1F4D78"/>
                <w:sz w:val="24"/>
                <w:szCs w:val="24"/>
              </w:rPr>
              <w:t>Schooljaar</w:t>
            </w:r>
          </w:p>
        </w:tc>
        <w:tc>
          <w:tcPr>
            <w:tcW w:w="1130" w:type="dxa"/>
            <w:tcBorders>
              <w:top w:val="single" w:sz="4" w:space="0" w:color="9CC2E5" w:themeColor="accent5" w:themeTint="99"/>
              <w:left w:val="nil"/>
              <w:bottom w:val="single" w:sz="4" w:space="0" w:color="9CC2E5" w:themeColor="accent5" w:themeTint="99"/>
              <w:right w:val="nil"/>
            </w:tcBorders>
          </w:tcPr>
          <w:p w14:paraId="1CE18929" w14:textId="77777777" w:rsidR="00055A18" w:rsidRDefault="00055A18"/>
        </w:tc>
        <w:tc>
          <w:tcPr>
            <w:tcW w:w="1135" w:type="dxa"/>
            <w:tcBorders>
              <w:top w:val="single" w:sz="4" w:space="0" w:color="9CC2E5" w:themeColor="accent5" w:themeTint="99"/>
              <w:left w:val="nil"/>
              <w:bottom w:val="single" w:sz="4" w:space="0" w:color="9CC2E5" w:themeColor="accent5" w:themeTint="99"/>
              <w:right w:val="nil"/>
            </w:tcBorders>
          </w:tcPr>
          <w:p w14:paraId="1357A10B" w14:textId="77777777" w:rsidR="00055A18" w:rsidRDefault="00055A18"/>
        </w:tc>
        <w:tc>
          <w:tcPr>
            <w:tcW w:w="1133" w:type="dxa"/>
            <w:tcBorders>
              <w:top w:val="single" w:sz="4" w:space="0" w:color="9CC2E5" w:themeColor="accent5" w:themeTint="99"/>
              <w:left w:val="nil"/>
              <w:bottom w:val="single" w:sz="4" w:space="0" w:color="9CC2E5" w:themeColor="accent5" w:themeTint="99"/>
              <w:right w:val="single" w:sz="4" w:space="0" w:color="9CC2E5" w:themeColor="accent5" w:themeTint="99"/>
            </w:tcBorders>
          </w:tcPr>
          <w:p w14:paraId="23C9F0D9" w14:textId="77777777" w:rsidR="00055A18" w:rsidRDefault="00055A18"/>
        </w:tc>
      </w:tr>
      <w:tr w:rsidR="005319BB" w14:paraId="3E61F14E" w14:textId="77777777" w:rsidTr="0BA13A16">
        <w:trPr>
          <w:trHeight w:val="358"/>
        </w:trPr>
        <w:tc>
          <w:tcPr>
            <w:tcW w:w="3000" w:type="dxa"/>
            <w:vMerge w:val="restart"/>
            <w:tcBorders>
              <w:top w:val="single" w:sz="4" w:space="0" w:color="9CC2E5" w:themeColor="accent5" w:themeTint="99"/>
              <w:left w:val="nil"/>
              <w:bottom w:val="single" w:sz="4" w:space="0" w:color="FFFFFF" w:themeColor="background1"/>
              <w:right w:val="single" w:sz="4" w:space="0" w:color="9CC2E5" w:themeColor="accent5" w:themeTint="99"/>
            </w:tcBorders>
          </w:tcPr>
          <w:p w14:paraId="74BDE063" w14:textId="77777777" w:rsidR="00055A18" w:rsidRDefault="00156106">
            <w:pPr>
              <w:spacing w:after="8"/>
              <w:ind w:right="107"/>
              <w:jc w:val="right"/>
            </w:pPr>
            <w:r>
              <w:rPr>
                <w:i/>
                <w:color w:val="2E74B5"/>
                <w:sz w:val="24"/>
              </w:rPr>
              <w:t xml:space="preserve">Aantal  </w:t>
            </w:r>
          </w:p>
          <w:p w14:paraId="33563B57" w14:textId="6529B533" w:rsidR="00055A18" w:rsidRDefault="69B56C5F" w:rsidP="77DBDEF4">
            <w:pPr>
              <w:spacing w:after="42" w:line="253" w:lineRule="auto"/>
              <w:ind w:left="91"/>
              <w:rPr>
                <w:i/>
                <w:iCs/>
                <w:color w:val="2E74B5" w:themeColor="accent5" w:themeShade="BF"/>
                <w:sz w:val="20"/>
                <w:szCs w:val="20"/>
              </w:rPr>
            </w:pPr>
            <w:r w:rsidRPr="77DBDEF4">
              <w:rPr>
                <w:i/>
                <w:iCs/>
                <w:color w:val="2E74B5" w:themeColor="accent5" w:themeShade="BF"/>
                <w:sz w:val="20"/>
                <w:szCs w:val="20"/>
              </w:rPr>
              <w:t>Kinder</w:t>
            </w:r>
            <w:r w:rsidR="00156106" w:rsidRPr="77DBDEF4">
              <w:rPr>
                <w:i/>
                <w:iCs/>
                <w:color w:val="2E74B5" w:themeColor="accent5" w:themeShade="BF"/>
                <w:sz w:val="20"/>
                <w:szCs w:val="20"/>
              </w:rPr>
              <w:t xml:space="preserve">en met een arrangement vanwege:   </w:t>
            </w:r>
          </w:p>
          <w:p w14:paraId="0E2F385F" w14:textId="77777777" w:rsidR="00055A18" w:rsidRDefault="00156106">
            <w:pPr>
              <w:tabs>
                <w:tab w:val="center" w:pos="1265"/>
              </w:tabs>
            </w:pPr>
            <w:r>
              <w:rPr>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i/>
                <w:color w:val="2E74B5"/>
                <w:sz w:val="20"/>
              </w:rPr>
              <w:t xml:space="preserve">Visuele beperkingen </w:t>
            </w:r>
          </w:p>
          <w:p w14:paraId="44925E17" w14:textId="77777777" w:rsidR="00055A18" w:rsidRDefault="00156106">
            <w:pPr>
              <w:ind w:left="451"/>
            </w:pPr>
            <w:r>
              <w:rPr>
                <w:i/>
                <w:color w:val="2E74B5"/>
                <w:sz w:val="20"/>
              </w:rPr>
              <w:t xml:space="preserve">(voorheen cluster 1)  </w:t>
            </w:r>
          </w:p>
        </w:tc>
        <w:tc>
          <w:tcPr>
            <w:tcW w:w="12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3E30806E" w14:textId="77777777" w:rsidR="00055A18" w:rsidRDefault="00156106">
            <w:pPr>
              <w:ind w:left="91"/>
            </w:pPr>
            <w:r>
              <w:rPr>
                <w:color w:val="2E74B5"/>
                <w:sz w:val="20"/>
              </w:rPr>
              <w:t xml:space="preserve">2013/ 2014 </w:t>
            </w:r>
          </w:p>
        </w:tc>
        <w:tc>
          <w:tcPr>
            <w:tcW w:w="11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65BBE143" w14:textId="77777777" w:rsidR="00055A18" w:rsidRDefault="00156106">
            <w:pPr>
              <w:ind w:left="91"/>
            </w:pPr>
            <w:r>
              <w:rPr>
                <w:color w:val="2E74B5"/>
                <w:sz w:val="20"/>
              </w:rPr>
              <w:t xml:space="preserve">2014/2015 </w:t>
            </w:r>
          </w:p>
        </w:tc>
        <w:tc>
          <w:tcPr>
            <w:tcW w:w="11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3BDB75B" w14:textId="77777777" w:rsidR="00055A18" w:rsidRDefault="00156106">
            <w:pPr>
              <w:ind w:left="91"/>
            </w:pPr>
            <w:r>
              <w:rPr>
                <w:color w:val="2E74B5"/>
                <w:sz w:val="20"/>
              </w:rPr>
              <w:t xml:space="preserve">2015/2016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50300D1A" w14:textId="77777777" w:rsidR="00055A18" w:rsidRDefault="00156106">
            <w:pPr>
              <w:ind w:left="91"/>
            </w:pPr>
            <w:r>
              <w:rPr>
                <w:color w:val="2E74B5"/>
                <w:sz w:val="20"/>
              </w:rPr>
              <w:t xml:space="preserve">2016/2017 </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5E737FC7" w14:textId="77777777" w:rsidR="00055A18" w:rsidRDefault="00156106">
            <w:pPr>
              <w:ind w:left="91"/>
            </w:pPr>
            <w:r>
              <w:rPr>
                <w:color w:val="2E74B5"/>
                <w:sz w:val="20"/>
              </w:rPr>
              <w:t xml:space="preserve">2017/2018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0FF9CD43" w14:textId="77777777" w:rsidR="00055A18" w:rsidRDefault="00156106">
            <w:pPr>
              <w:ind w:left="91"/>
            </w:pPr>
            <w:r>
              <w:rPr>
                <w:color w:val="2E74B5"/>
                <w:sz w:val="20"/>
              </w:rPr>
              <w:t xml:space="preserve">2018/2019 </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D444041" w14:textId="77777777" w:rsidR="00055A18" w:rsidRDefault="00156106">
            <w:pPr>
              <w:ind w:left="93"/>
            </w:pPr>
            <w:r>
              <w:rPr>
                <w:color w:val="2E74B5"/>
                <w:sz w:val="20"/>
              </w:rPr>
              <w:t xml:space="preserve">2019/2020 </w:t>
            </w:r>
          </w:p>
        </w:tc>
      </w:tr>
      <w:tr w:rsidR="000E2395" w14:paraId="1890D79E" w14:textId="77777777" w:rsidTr="0BA13A16">
        <w:trPr>
          <w:trHeight w:val="354"/>
        </w:trPr>
        <w:tc>
          <w:tcPr>
            <w:tcW w:w="0" w:type="auto"/>
            <w:vMerge/>
          </w:tcPr>
          <w:p w14:paraId="4E730232" w14:textId="77777777" w:rsidR="00055A18" w:rsidRDefault="00055A18"/>
        </w:tc>
        <w:tc>
          <w:tcPr>
            <w:tcW w:w="1244" w:type="dxa"/>
            <w:tcBorders>
              <w:top w:val="single" w:sz="4" w:space="0" w:color="9CC2E5" w:themeColor="accent5" w:themeTint="99"/>
              <w:left w:val="single" w:sz="4" w:space="0" w:color="9CC2E5" w:themeColor="accent5" w:themeTint="99"/>
              <w:bottom w:val="single" w:sz="4" w:space="0" w:color="9CC2E5" w:themeColor="accent5" w:themeTint="99"/>
              <w:right w:val="nil"/>
            </w:tcBorders>
            <w:vAlign w:val="center"/>
          </w:tcPr>
          <w:p w14:paraId="2D280F3B" w14:textId="77777777" w:rsidR="00055A18" w:rsidRDefault="00156106">
            <w:pPr>
              <w:ind w:left="91"/>
            </w:pPr>
            <w:r>
              <w:rPr>
                <w:color w:val="2E74B5"/>
                <w:sz w:val="20"/>
              </w:rPr>
              <w:t xml:space="preserve"> </w:t>
            </w:r>
          </w:p>
        </w:tc>
        <w:tc>
          <w:tcPr>
            <w:tcW w:w="1111" w:type="dxa"/>
            <w:tcBorders>
              <w:top w:val="single" w:sz="4" w:space="0" w:color="9CC2E5" w:themeColor="accent5" w:themeTint="99"/>
              <w:left w:val="nil"/>
              <w:bottom w:val="single" w:sz="4" w:space="0" w:color="9CC2E5" w:themeColor="accent5" w:themeTint="99"/>
              <w:right w:val="nil"/>
            </w:tcBorders>
          </w:tcPr>
          <w:p w14:paraId="74DD26D1" w14:textId="77777777" w:rsidR="00055A18" w:rsidRDefault="00055A18"/>
        </w:tc>
        <w:tc>
          <w:tcPr>
            <w:tcW w:w="1140" w:type="dxa"/>
            <w:tcBorders>
              <w:top w:val="single" w:sz="4" w:space="0" w:color="9CC2E5" w:themeColor="accent5" w:themeTint="99"/>
              <w:left w:val="nil"/>
              <w:bottom w:val="single" w:sz="4" w:space="0" w:color="9CC2E5" w:themeColor="accent5" w:themeTint="99"/>
              <w:right w:val="nil"/>
            </w:tcBorders>
          </w:tcPr>
          <w:p w14:paraId="63271EB4" w14:textId="77777777" w:rsidR="00055A18" w:rsidRDefault="00055A18"/>
        </w:tc>
        <w:tc>
          <w:tcPr>
            <w:tcW w:w="1135" w:type="dxa"/>
            <w:tcBorders>
              <w:top w:val="single" w:sz="4" w:space="0" w:color="9CC2E5" w:themeColor="accent5" w:themeTint="99"/>
              <w:left w:val="nil"/>
              <w:bottom w:val="single" w:sz="4" w:space="0" w:color="9CC2E5" w:themeColor="accent5" w:themeTint="99"/>
              <w:right w:val="nil"/>
            </w:tcBorders>
          </w:tcPr>
          <w:p w14:paraId="6ED1C61D" w14:textId="77777777" w:rsidR="00055A18" w:rsidRDefault="00055A18"/>
        </w:tc>
        <w:tc>
          <w:tcPr>
            <w:tcW w:w="1130" w:type="dxa"/>
            <w:tcBorders>
              <w:top w:val="single" w:sz="4" w:space="0" w:color="9CC2E5" w:themeColor="accent5" w:themeTint="99"/>
              <w:left w:val="nil"/>
              <w:bottom w:val="single" w:sz="4" w:space="0" w:color="9CC2E5" w:themeColor="accent5" w:themeTint="99"/>
              <w:right w:val="nil"/>
            </w:tcBorders>
          </w:tcPr>
          <w:p w14:paraId="00AA47DE" w14:textId="77777777" w:rsidR="00055A18" w:rsidRDefault="00055A18"/>
        </w:tc>
        <w:tc>
          <w:tcPr>
            <w:tcW w:w="1135" w:type="dxa"/>
            <w:tcBorders>
              <w:top w:val="single" w:sz="4" w:space="0" w:color="9CC2E5" w:themeColor="accent5" w:themeTint="99"/>
              <w:left w:val="nil"/>
              <w:bottom w:val="single" w:sz="4" w:space="0" w:color="9CC2E5" w:themeColor="accent5" w:themeTint="99"/>
              <w:right w:val="nil"/>
            </w:tcBorders>
          </w:tcPr>
          <w:p w14:paraId="1F93B08B" w14:textId="77777777" w:rsidR="00055A18" w:rsidRDefault="00055A18"/>
        </w:tc>
        <w:tc>
          <w:tcPr>
            <w:tcW w:w="1133" w:type="dxa"/>
            <w:tcBorders>
              <w:top w:val="single" w:sz="4" w:space="0" w:color="9CC2E5" w:themeColor="accent5" w:themeTint="99"/>
              <w:left w:val="nil"/>
              <w:bottom w:val="single" w:sz="4" w:space="0" w:color="9CC2E5" w:themeColor="accent5" w:themeTint="99"/>
              <w:right w:val="single" w:sz="4" w:space="0" w:color="9CC2E5" w:themeColor="accent5" w:themeTint="99"/>
            </w:tcBorders>
          </w:tcPr>
          <w:p w14:paraId="7FE8945E" w14:textId="77777777" w:rsidR="00055A18" w:rsidRDefault="00055A18"/>
        </w:tc>
      </w:tr>
      <w:tr w:rsidR="00055A18" w14:paraId="06B9C424" w14:textId="77777777" w:rsidTr="0BA13A16">
        <w:trPr>
          <w:trHeight w:val="499"/>
        </w:trPr>
        <w:tc>
          <w:tcPr>
            <w:tcW w:w="0" w:type="auto"/>
            <w:vMerge/>
          </w:tcPr>
          <w:p w14:paraId="07AC9534" w14:textId="77777777" w:rsidR="00055A18" w:rsidRDefault="00055A18"/>
        </w:tc>
        <w:tc>
          <w:tcPr>
            <w:tcW w:w="12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E4A657" w14:textId="77777777" w:rsidR="00055A18" w:rsidRDefault="00156106">
            <w:pPr>
              <w:ind w:left="29"/>
              <w:jc w:val="center"/>
            </w:pPr>
            <w:r>
              <w:rPr>
                <w:color w:val="2E74B5"/>
                <w:sz w:val="20"/>
              </w:rPr>
              <w:t xml:space="preserve"> </w:t>
            </w:r>
          </w:p>
        </w:tc>
        <w:tc>
          <w:tcPr>
            <w:tcW w:w="11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8CDFECC" w14:textId="77777777" w:rsidR="00055A18" w:rsidRDefault="00156106">
            <w:pPr>
              <w:ind w:left="27"/>
              <w:jc w:val="center"/>
            </w:pPr>
            <w:r>
              <w:rPr>
                <w:color w:val="2E74B5"/>
                <w:sz w:val="20"/>
              </w:rPr>
              <w:t xml:space="preserve"> </w:t>
            </w:r>
          </w:p>
        </w:tc>
        <w:tc>
          <w:tcPr>
            <w:tcW w:w="11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1B48B84" w14:textId="77777777" w:rsidR="00055A18" w:rsidRDefault="00156106">
            <w:pPr>
              <w:ind w:left="26"/>
              <w:jc w:val="center"/>
            </w:pPr>
            <w:r>
              <w:rPr>
                <w:color w:val="2E74B5"/>
                <w:sz w:val="20"/>
              </w:rPr>
              <w:t xml:space="preserve">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59024B" w14:textId="77777777" w:rsidR="00055A18" w:rsidRDefault="00156106">
            <w:pPr>
              <w:ind w:left="27"/>
              <w:jc w:val="center"/>
            </w:pPr>
            <w:r>
              <w:rPr>
                <w:color w:val="2E74B5"/>
                <w:sz w:val="20"/>
              </w:rPr>
              <w:t xml:space="preserve"> </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FB9F20E" w14:textId="77777777" w:rsidR="00055A18" w:rsidRDefault="00156106">
            <w:pPr>
              <w:ind w:left="27"/>
              <w:jc w:val="center"/>
            </w:pPr>
            <w:r>
              <w:rPr>
                <w:color w:val="2E74B5"/>
                <w:sz w:val="20"/>
              </w:rPr>
              <w:t xml:space="preserve">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B87D1D6" w14:textId="77777777" w:rsidR="00055A18" w:rsidRDefault="00156106">
            <w:pPr>
              <w:ind w:left="29"/>
              <w:jc w:val="center"/>
            </w:pPr>
            <w:r>
              <w:rPr>
                <w:color w:val="2E74B5"/>
                <w:sz w:val="20"/>
              </w:rPr>
              <w:t xml:space="preserve"> </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489D4EA" w14:textId="77777777" w:rsidR="00055A18" w:rsidRDefault="00156106">
            <w:pPr>
              <w:ind w:left="32"/>
              <w:jc w:val="center"/>
            </w:pPr>
            <w:r>
              <w:rPr>
                <w:color w:val="2E74B5"/>
                <w:sz w:val="20"/>
              </w:rPr>
              <w:t xml:space="preserve"> </w:t>
            </w:r>
          </w:p>
        </w:tc>
      </w:tr>
      <w:tr w:rsidR="00055A18" w14:paraId="43075D05" w14:textId="77777777" w:rsidTr="0BA13A16">
        <w:trPr>
          <w:trHeight w:val="742"/>
        </w:trPr>
        <w:tc>
          <w:tcPr>
            <w:tcW w:w="3000" w:type="dxa"/>
            <w:tcBorders>
              <w:top w:val="single" w:sz="4" w:space="0" w:color="FFFFFF" w:themeColor="background1"/>
              <w:left w:val="nil"/>
              <w:bottom w:val="single" w:sz="4" w:space="0" w:color="FFFFFF" w:themeColor="background1"/>
              <w:right w:val="single" w:sz="4" w:space="0" w:color="9CC2E5" w:themeColor="accent5" w:themeTint="99"/>
            </w:tcBorders>
          </w:tcPr>
          <w:p w14:paraId="1FA65639" w14:textId="77777777" w:rsidR="00055A18" w:rsidRDefault="00156106">
            <w:pPr>
              <w:ind w:left="451" w:right="151" w:hanging="360"/>
              <w:jc w:val="both"/>
            </w:pPr>
            <w:r>
              <w:rPr>
                <w:color w:val="2E74B5"/>
                <w:sz w:val="20"/>
              </w:rPr>
              <w:t>-</w:t>
            </w:r>
            <w:r>
              <w:rPr>
                <w:rFonts w:ascii="Arial" w:eastAsia="Arial" w:hAnsi="Arial" w:cs="Arial"/>
                <w:color w:val="2E74B5"/>
                <w:sz w:val="20"/>
              </w:rPr>
              <w:t xml:space="preserve"> </w:t>
            </w:r>
            <w:r>
              <w:rPr>
                <w:i/>
                <w:color w:val="2E74B5"/>
                <w:sz w:val="20"/>
              </w:rPr>
              <w:t xml:space="preserve">Taalontwikkelingsstoornissen en/ of auditieve beperkingen (voorheen cluster 2) </w:t>
            </w:r>
          </w:p>
        </w:tc>
        <w:tc>
          <w:tcPr>
            <w:tcW w:w="12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468493" w14:textId="77777777" w:rsidR="00055A18" w:rsidRDefault="00156106">
            <w:pPr>
              <w:ind w:left="29"/>
              <w:jc w:val="center"/>
            </w:pPr>
            <w:r>
              <w:rPr>
                <w:color w:val="2E74B5"/>
                <w:sz w:val="20"/>
              </w:rPr>
              <w:t xml:space="preserve"> </w:t>
            </w:r>
          </w:p>
        </w:tc>
        <w:tc>
          <w:tcPr>
            <w:tcW w:w="11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B58DA42" w14:textId="77777777" w:rsidR="00055A18" w:rsidRDefault="00156106">
            <w:pPr>
              <w:ind w:left="27"/>
              <w:jc w:val="center"/>
            </w:pPr>
            <w:r>
              <w:rPr>
                <w:color w:val="2E74B5"/>
                <w:sz w:val="20"/>
              </w:rPr>
              <w:t xml:space="preserve"> </w:t>
            </w:r>
          </w:p>
        </w:tc>
        <w:tc>
          <w:tcPr>
            <w:tcW w:w="11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BA1488" w14:textId="05FA54F0" w:rsidR="00055A18" w:rsidRDefault="00156106">
            <w:pPr>
              <w:ind w:left="26"/>
              <w:jc w:val="center"/>
            </w:pPr>
            <w:r>
              <w:rPr>
                <w:color w:val="2E74B5"/>
                <w:sz w:val="20"/>
              </w:rPr>
              <w:t xml:space="preserve"> </w:t>
            </w:r>
            <w:r w:rsidR="00F8373B">
              <w:rPr>
                <w:color w:val="2E74B5"/>
                <w:sz w:val="20"/>
              </w:rPr>
              <w:t>3</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FB2774D" w14:textId="6F992CB6" w:rsidR="00055A18" w:rsidRDefault="00156106">
            <w:pPr>
              <w:ind w:left="27"/>
              <w:jc w:val="center"/>
            </w:pPr>
            <w:r>
              <w:rPr>
                <w:color w:val="2E74B5"/>
                <w:sz w:val="20"/>
              </w:rPr>
              <w:t xml:space="preserve"> </w:t>
            </w:r>
            <w:r w:rsidR="00F8373B">
              <w:rPr>
                <w:color w:val="2E74B5"/>
                <w:sz w:val="20"/>
              </w:rPr>
              <w:t>2</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97B344" w14:textId="625544CA" w:rsidR="00055A18" w:rsidRDefault="00F8373B">
            <w:pPr>
              <w:ind w:left="27"/>
              <w:jc w:val="center"/>
            </w:pPr>
            <w:r>
              <w:rPr>
                <w:color w:val="2E74B5"/>
                <w:sz w:val="20"/>
              </w:rPr>
              <w:t>2</w:t>
            </w:r>
            <w:r w:rsidR="00156106">
              <w:rPr>
                <w:color w:val="2E74B5"/>
                <w:sz w:val="20"/>
              </w:rPr>
              <w:t xml:space="preserve">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2C51FEE" w14:textId="706B0B25" w:rsidR="00055A18" w:rsidRDefault="00156106">
            <w:pPr>
              <w:ind w:left="29"/>
              <w:jc w:val="center"/>
            </w:pPr>
            <w:r>
              <w:rPr>
                <w:color w:val="2E74B5"/>
                <w:sz w:val="20"/>
              </w:rPr>
              <w:t xml:space="preserve"> </w:t>
            </w:r>
            <w:r w:rsidR="00947298">
              <w:rPr>
                <w:color w:val="2E74B5"/>
                <w:sz w:val="20"/>
              </w:rPr>
              <w:t>2</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F66BA57" w14:textId="4BD6BAA8" w:rsidR="00055A18" w:rsidRDefault="00BD5660">
            <w:pPr>
              <w:ind w:left="32"/>
              <w:jc w:val="center"/>
            </w:pPr>
            <w:r>
              <w:rPr>
                <w:color w:val="2E74B5"/>
                <w:sz w:val="20"/>
              </w:rPr>
              <w:t>1</w:t>
            </w:r>
          </w:p>
        </w:tc>
      </w:tr>
      <w:tr w:rsidR="00055A18" w14:paraId="793AEDC1" w14:textId="77777777" w:rsidTr="0BA13A16">
        <w:trPr>
          <w:trHeight w:val="1021"/>
        </w:trPr>
        <w:tc>
          <w:tcPr>
            <w:tcW w:w="3000" w:type="dxa"/>
            <w:tcBorders>
              <w:top w:val="single" w:sz="4" w:space="0" w:color="FFFFFF" w:themeColor="background1"/>
              <w:left w:val="nil"/>
              <w:bottom w:val="single" w:sz="4" w:space="0" w:color="FFFFFF" w:themeColor="background1"/>
              <w:right w:val="single" w:sz="4" w:space="0" w:color="9CC2E5" w:themeColor="accent5" w:themeTint="99"/>
            </w:tcBorders>
          </w:tcPr>
          <w:p w14:paraId="0C885240" w14:textId="77777777" w:rsidR="00055A18" w:rsidRDefault="00156106">
            <w:pPr>
              <w:ind w:left="451" w:right="48" w:hanging="360"/>
            </w:pPr>
            <w:r>
              <w:rPr>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i/>
                <w:color w:val="2E74B5"/>
                <w:sz w:val="20"/>
              </w:rPr>
              <w:t xml:space="preserve">Lichamelijke beperkingen, zeer moeilijk </w:t>
            </w:r>
            <w:proofErr w:type="spellStart"/>
            <w:r>
              <w:rPr>
                <w:i/>
                <w:color w:val="2E74B5"/>
                <w:sz w:val="20"/>
              </w:rPr>
              <w:t>lerenden</w:t>
            </w:r>
            <w:proofErr w:type="spellEnd"/>
            <w:r>
              <w:rPr>
                <w:i/>
                <w:color w:val="2E74B5"/>
                <w:sz w:val="20"/>
              </w:rPr>
              <w:t xml:space="preserve">, langdurig zieken of een combinatie daarvan (voorheen cluster 3) </w:t>
            </w:r>
          </w:p>
        </w:tc>
        <w:tc>
          <w:tcPr>
            <w:tcW w:w="12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2BCFB47" w14:textId="77777777" w:rsidR="00055A18" w:rsidRDefault="00156106">
            <w:pPr>
              <w:ind w:left="29"/>
              <w:jc w:val="center"/>
              <w:rPr>
                <w:color w:val="2E74B5"/>
                <w:sz w:val="20"/>
              </w:rPr>
            </w:pPr>
            <w:r>
              <w:rPr>
                <w:color w:val="2E74B5"/>
                <w:sz w:val="20"/>
              </w:rPr>
              <w:t xml:space="preserve"> </w:t>
            </w:r>
          </w:p>
          <w:p w14:paraId="64C81506" w14:textId="130D9054" w:rsidR="00E60B35" w:rsidRPr="00E60B35" w:rsidRDefault="00E60B35" w:rsidP="00E60B35"/>
        </w:tc>
        <w:tc>
          <w:tcPr>
            <w:tcW w:w="11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8CB78EF" w14:textId="77777777" w:rsidR="00E60B35" w:rsidRDefault="00E60B35">
            <w:pPr>
              <w:ind w:left="27"/>
              <w:jc w:val="center"/>
              <w:rPr>
                <w:color w:val="2E74B5"/>
                <w:sz w:val="20"/>
              </w:rPr>
            </w:pPr>
          </w:p>
          <w:p w14:paraId="6ADB74B9" w14:textId="4D29AC53" w:rsidR="00055A18" w:rsidRDefault="00156106" w:rsidP="00E60B35">
            <w:r>
              <w:rPr>
                <w:color w:val="2E74B5"/>
                <w:sz w:val="20"/>
              </w:rPr>
              <w:t xml:space="preserve"> </w:t>
            </w:r>
          </w:p>
        </w:tc>
        <w:tc>
          <w:tcPr>
            <w:tcW w:w="11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19CC7B" w14:textId="3D039CAE" w:rsidR="00055A18" w:rsidRDefault="00156106">
            <w:pPr>
              <w:ind w:left="26"/>
              <w:jc w:val="center"/>
            </w:pPr>
            <w:r>
              <w:rPr>
                <w:color w:val="2E74B5"/>
                <w:sz w:val="20"/>
              </w:rPr>
              <w:t xml:space="preserve"> </w:t>
            </w:r>
            <w:r w:rsidR="000341BD">
              <w:rPr>
                <w:color w:val="2E74B5"/>
                <w:sz w:val="20"/>
              </w:rPr>
              <w:t>1</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B96104" w14:textId="4E9E8A37" w:rsidR="00E60B35" w:rsidRDefault="000341BD">
            <w:pPr>
              <w:ind w:left="27"/>
              <w:jc w:val="center"/>
              <w:rPr>
                <w:color w:val="2E74B5"/>
                <w:sz w:val="20"/>
              </w:rPr>
            </w:pPr>
            <w:r>
              <w:rPr>
                <w:color w:val="2E74B5"/>
                <w:sz w:val="20"/>
              </w:rPr>
              <w:t>1</w:t>
            </w:r>
          </w:p>
          <w:p w14:paraId="78C6341E" w14:textId="235C05FC" w:rsidR="00055A18" w:rsidRDefault="00156106" w:rsidP="00E60B35">
            <w:r>
              <w:rPr>
                <w:color w:val="2E74B5"/>
                <w:sz w:val="20"/>
              </w:rPr>
              <w:t xml:space="preserve"> </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7529578" w14:textId="77777777" w:rsidR="00E60B35" w:rsidRDefault="00E60B35">
            <w:pPr>
              <w:ind w:left="27"/>
              <w:jc w:val="center"/>
              <w:rPr>
                <w:color w:val="2E74B5"/>
                <w:sz w:val="20"/>
              </w:rPr>
            </w:pPr>
          </w:p>
          <w:p w14:paraId="6010E0AB" w14:textId="77777777" w:rsidR="00E60B35" w:rsidRDefault="00E60B35">
            <w:pPr>
              <w:ind w:left="27"/>
              <w:jc w:val="center"/>
              <w:rPr>
                <w:color w:val="2E74B5"/>
                <w:sz w:val="20"/>
              </w:rPr>
            </w:pPr>
          </w:p>
          <w:p w14:paraId="66CA4DE5" w14:textId="43EDD77B" w:rsidR="00055A18" w:rsidRDefault="00156106" w:rsidP="00E60B35">
            <w:r>
              <w:rPr>
                <w:color w:val="2E74B5"/>
                <w:sz w:val="20"/>
              </w:rPr>
              <w:t xml:space="preserve">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6666AB9" w14:textId="77777777" w:rsidR="00055A18" w:rsidRDefault="00156106">
            <w:pPr>
              <w:ind w:left="29"/>
              <w:jc w:val="center"/>
              <w:rPr>
                <w:color w:val="2E74B5"/>
                <w:sz w:val="20"/>
              </w:rPr>
            </w:pPr>
            <w:r>
              <w:rPr>
                <w:color w:val="2E74B5"/>
                <w:sz w:val="20"/>
              </w:rPr>
              <w:t xml:space="preserve"> </w:t>
            </w:r>
          </w:p>
          <w:p w14:paraId="7A1B4080" w14:textId="40353E4A" w:rsidR="00E60B35" w:rsidRDefault="00E60B35" w:rsidP="00E60B35"/>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27DB71" w14:textId="59BC1ADC" w:rsidR="00E60B35" w:rsidRDefault="00E60B35">
            <w:pPr>
              <w:ind w:left="32"/>
              <w:jc w:val="center"/>
              <w:rPr>
                <w:color w:val="2E74B5"/>
                <w:sz w:val="20"/>
              </w:rPr>
            </w:pPr>
          </w:p>
          <w:p w14:paraId="33DB49CB" w14:textId="77777777" w:rsidR="00E60B35" w:rsidRDefault="00E60B35">
            <w:pPr>
              <w:ind w:left="32"/>
              <w:jc w:val="center"/>
              <w:rPr>
                <w:color w:val="2E74B5"/>
                <w:sz w:val="20"/>
              </w:rPr>
            </w:pPr>
          </w:p>
          <w:p w14:paraId="02866770" w14:textId="154BF91B" w:rsidR="00055A18" w:rsidRDefault="00156106" w:rsidP="00E60B35">
            <w:r>
              <w:rPr>
                <w:color w:val="2E74B5"/>
                <w:sz w:val="20"/>
              </w:rPr>
              <w:t xml:space="preserve"> </w:t>
            </w:r>
          </w:p>
        </w:tc>
      </w:tr>
      <w:tr w:rsidR="00055A18" w14:paraId="1220E43B" w14:textId="77777777" w:rsidTr="0BA13A16">
        <w:trPr>
          <w:trHeight w:val="987"/>
        </w:trPr>
        <w:tc>
          <w:tcPr>
            <w:tcW w:w="3000" w:type="dxa"/>
            <w:tcBorders>
              <w:top w:val="single" w:sz="4" w:space="0" w:color="FFFFFF" w:themeColor="background1"/>
              <w:left w:val="nil"/>
              <w:bottom w:val="single" w:sz="4" w:space="0" w:color="FFFFFF" w:themeColor="background1"/>
              <w:right w:val="single" w:sz="4" w:space="0" w:color="9CC2E5" w:themeColor="accent5" w:themeTint="99"/>
            </w:tcBorders>
          </w:tcPr>
          <w:p w14:paraId="64BFFC8D" w14:textId="77777777" w:rsidR="00055A18" w:rsidRDefault="00156106">
            <w:pPr>
              <w:ind w:left="451" w:right="21" w:hanging="360"/>
            </w:pPr>
            <w:r>
              <w:rPr>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i/>
                <w:color w:val="2E74B5"/>
                <w:sz w:val="20"/>
              </w:rPr>
              <w:t xml:space="preserve">Psychiatrische problematiek en / of ernstige gedragsproblematiek (voorheen cluster 4)  </w:t>
            </w:r>
          </w:p>
        </w:tc>
        <w:tc>
          <w:tcPr>
            <w:tcW w:w="12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4488C4F" w14:textId="77777777" w:rsidR="00055A18" w:rsidRDefault="00156106">
            <w:pPr>
              <w:ind w:left="29"/>
              <w:jc w:val="center"/>
            </w:pPr>
            <w:r>
              <w:rPr>
                <w:color w:val="2E74B5"/>
                <w:sz w:val="20"/>
              </w:rPr>
              <w:t xml:space="preserve"> </w:t>
            </w:r>
          </w:p>
        </w:tc>
        <w:tc>
          <w:tcPr>
            <w:tcW w:w="11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E3B796E" w14:textId="77777777" w:rsidR="00055A18" w:rsidRDefault="00156106">
            <w:pPr>
              <w:ind w:left="27"/>
              <w:jc w:val="center"/>
            </w:pPr>
            <w:r>
              <w:rPr>
                <w:color w:val="2E74B5"/>
                <w:sz w:val="20"/>
              </w:rPr>
              <w:t xml:space="preserve"> </w:t>
            </w:r>
          </w:p>
        </w:tc>
        <w:tc>
          <w:tcPr>
            <w:tcW w:w="11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AE5CC9" w14:textId="7B8958B4" w:rsidR="00055A18" w:rsidRDefault="00156106">
            <w:pPr>
              <w:ind w:left="26"/>
              <w:jc w:val="center"/>
            </w:pPr>
            <w:r>
              <w:rPr>
                <w:color w:val="2E74B5"/>
                <w:sz w:val="20"/>
              </w:rPr>
              <w:t xml:space="preserve"> </w:t>
            </w:r>
            <w:r w:rsidR="000341BD">
              <w:rPr>
                <w:color w:val="2E74B5"/>
                <w:sz w:val="20"/>
              </w:rPr>
              <w:t>1</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E2A4D1A" w14:textId="5F1CEA40" w:rsidR="00055A18" w:rsidRDefault="00156106">
            <w:pPr>
              <w:ind w:left="27"/>
              <w:jc w:val="center"/>
            </w:pPr>
            <w:r>
              <w:rPr>
                <w:color w:val="2E74B5"/>
                <w:sz w:val="20"/>
              </w:rPr>
              <w:t xml:space="preserve"> </w:t>
            </w:r>
            <w:r w:rsidR="000341BD">
              <w:rPr>
                <w:color w:val="2E74B5"/>
                <w:sz w:val="20"/>
              </w:rPr>
              <w:t>3</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7DCE697" w14:textId="64BBD9A8" w:rsidR="00055A18" w:rsidRDefault="00156106">
            <w:pPr>
              <w:ind w:left="27"/>
              <w:jc w:val="center"/>
            </w:pPr>
            <w:r>
              <w:rPr>
                <w:color w:val="2E74B5"/>
                <w:sz w:val="20"/>
              </w:rPr>
              <w:t xml:space="preserve"> </w:t>
            </w:r>
            <w:r w:rsidR="00BE42B9">
              <w:rPr>
                <w:color w:val="2E74B5"/>
                <w:sz w:val="20"/>
              </w:rPr>
              <w:t>3</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870A58" w14:textId="1599FE91" w:rsidR="00055A18" w:rsidRDefault="00156106">
            <w:pPr>
              <w:ind w:left="29"/>
              <w:jc w:val="center"/>
            </w:pPr>
            <w:r>
              <w:rPr>
                <w:color w:val="2E74B5"/>
                <w:sz w:val="20"/>
              </w:rPr>
              <w:t xml:space="preserve"> </w:t>
            </w:r>
            <w:r w:rsidR="00BE42B9">
              <w:rPr>
                <w:color w:val="2E74B5"/>
                <w:sz w:val="20"/>
              </w:rPr>
              <w:t>4</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7A4A37E" w14:textId="4FC7AFCE" w:rsidR="00055A18" w:rsidRDefault="00156106">
            <w:pPr>
              <w:ind w:left="32"/>
              <w:jc w:val="center"/>
            </w:pPr>
            <w:r>
              <w:rPr>
                <w:color w:val="2E74B5"/>
                <w:sz w:val="20"/>
              </w:rPr>
              <w:t xml:space="preserve"> </w:t>
            </w:r>
            <w:r w:rsidR="00BE42B9">
              <w:rPr>
                <w:color w:val="2E74B5"/>
                <w:sz w:val="20"/>
              </w:rPr>
              <w:t>7</w:t>
            </w:r>
          </w:p>
        </w:tc>
      </w:tr>
      <w:tr w:rsidR="00055A18" w14:paraId="0AE7A810" w14:textId="77777777" w:rsidTr="0BA13A16">
        <w:trPr>
          <w:trHeight w:val="497"/>
        </w:trPr>
        <w:tc>
          <w:tcPr>
            <w:tcW w:w="3000" w:type="dxa"/>
            <w:tcBorders>
              <w:top w:val="single" w:sz="4" w:space="0" w:color="FFFFFF" w:themeColor="background1"/>
              <w:left w:val="nil"/>
              <w:bottom w:val="single" w:sz="4" w:space="0" w:color="FFFFFF" w:themeColor="background1"/>
              <w:right w:val="single" w:sz="4" w:space="0" w:color="9CC2E5" w:themeColor="accent5" w:themeTint="99"/>
            </w:tcBorders>
          </w:tcPr>
          <w:p w14:paraId="12E05B8A" w14:textId="77777777" w:rsidR="00055A18" w:rsidRDefault="00156106">
            <w:pPr>
              <w:ind w:left="451" w:hanging="360"/>
            </w:pPr>
            <w:r>
              <w:rPr>
                <w:color w:val="2E74B5"/>
                <w:sz w:val="20"/>
              </w:rPr>
              <w:lastRenderedPageBreak/>
              <w:t>-</w:t>
            </w:r>
            <w:r>
              <w:rPr>
                <w:rFonts w:ascii="Arial" w:eastAsia="Arial" w:hAnsi="Arial" w:cs="Arial"/>
                <w:color w:val="2E74B5"/>
                <w:sz w:val="20"/>
              </w:rPr>
              <w:t xml:space="preserve"> </w:t>
            </w:r>
            <w:r>
              <w:rPr>
                <w:rFonts w:ascii="Arial" w:eastAsia="Arial" w:hAnsi="Arial" w:cs="Arial"/>
                <w:color w:val="2E74B5"/>
                <w:sz w:val="20"/>
              </w:rPr>
              <w:tab/>
            </w:r>
            <w:proofErr w:type="spellStart"/>
            <w:r>
              <w:rPr>
                <w:i/>
                <w:color w:val="2E74B5"/>
                <w:sz w:val="20"/>
              </w:rPr>
              <w:t>lln</w:t>
            </w:r>
            <w:proofErr w:type="spellEnd"/>
            <w:r>
              <w:rPr>
                <w:i/>
                <w:color w:val="2E74B5"/>
                <w:sz w:val="20"/>
              </w:rPr>
              <w:t xml:space="preserve"> met individueel arrangement </w:t>
            </w:r>
          </w:p>
        </w:tc>
        <w:tc>
          <w:tcPr>
            <w:tcW w:w="12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248823" w14:textId="77777777" w:rsidR="00055A18" w:rsidRDefault="00156106">
            <w:pPr>
              <w:ind w:left="29"/>
              <w:jc w:val="center"/>
            </w:pPr>
            <w:r>
              <w:rPr>
                <w:color w:val="2E74B5"/>
                <w:sz w:val="20"/>
              </w:rPr>
              <w:t xml:space="preserve"> </w:t>
            </w:r>
          </w:p>
        </w:tc>
        <w:tc>
          <w:tcPr>
            <w:tcW w:w="11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8779BC" w14:textId="77777777" w:rsidR="00055A18" w:rsidRDefault="00156106">
            <w:pPr>
              <w:ind w:left="27"/>
              <w:jc w:val="center"/>
            </w:pPr>
            <w:r>
              <w:rPr>
                <w:color w:val="2E74B5"/>
                <w:sz w:val="20"/>
              </w:rPr>
              <w:t xml:space="preserve"> </w:t>
            </w:r>
          </w:p>
        </w:tc>
        <w:tc>
          <w:tcPr>
            <w:tcW w:w="11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2C818E3" w14:textId="098DCE5D" w:rsidR="00055A18" w:rsidRPr="00C9367C" w:rsidRDefault="00156106">
            <w:pPr>
              <w:ind w:left="26"/>
              <w:jc w:val="center"/>
              <w:rPr>
                <w:color w:val="0070C0"/>
                <w:sz w:val="20"/>
              </w:rPr>
            </w:pPr>
            <w:r w:rsidRPr="00C9367C">
              <w:rPr>
                <w:color w:val="0070C0"/>
                <w:sz w:val="20"/>
              </w:rPr>
              <w:t xml:space="preserve"> </w:t>
            </w:r>
            <w:r w:rsidR="002142E1" w:rsidRPr="00C9367C">
              <w:rPr>
                <w:color w:val="0070C0"/>
                <w:sz w:val="20"/>
              </w:rPr>
              <w:t>1</w:t>
            </w:r>
            <w:r w:rsidR="0093491F">
              <w:rPr>
                <w:color w:val="0070C0"/>
                <w:sz w:val="20"/>
              </w:rPr>
              <w:t xml:space="preserve"> +</w:t>
            </w:r>
          </w:p>
          <w:p w14:paraId="10560508" w14:textId="142E1F99" w:rsidR="00C9367C" w:rsidRPr="00C9367C" w:rsidRDefault="00C9367C">
            <w:pPr>
              <w:ind w:left="26"/>
              <w:jc w:val="center"/>
              <w:rPr>
                <w:color w:val="0070C0"/>
              </w:rPr>
            </w:pPr>
            <w:r w:rsidRPr="00C9367C">
              <w:rPr>
                <w:color w:val="0070C0"/>
                <w:sz w:val="20"/>
                <w:szCs w:val="20"/>
              </w:rPr>
              <w:t>7 (OPP rek.)</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F0BAE51" w14:textId="0055B8E3" w:rsidR="00055A18" w:rsidRPr="00C9367C" w:rsidRDefault="00156106">
            <w:pPr>
              <w:ind w:left="27"/>
              <w:jc w:val="center"/>
              <w:rPr>
                <w:color w:val="0070C0"/>
              </w:rPr>
            </w:pPr>
            <w:r w:rsidRPr="00C9367C">
              <w:rPr>
                <w:color w:val="0070C0"/>
                <w:sz w:val="20"/>
              </w:rPr>
              <w:t xml:space="preserve"> </w:t>
            </w:r>
            <w:r w:rsidR="00C9367C">
              <w:rPr>
                <w:color w:val="0070C0"/>
                <w:sz w:val="20"/>
              </w:rPr>
              <w:t>2 (OPP rek.)</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CCAF66A" w14:textId="77E0E3BD" w:rsidR="00394035" w:rsidRDefault="00D147FD">
            <w:pPr>
              <w:ind w:left="27"/>
              <w:jc w:val="center"/>
              <w:rPr>
                <w:color w:val="2E74B5"/>
                <w:sz w:val="20"/>
              </w:rPr>
            </w:pPr>
            <w:r>
              <w:rPr>
                <w:color w:val="2E74B5"/>
                <w:sz w:val="20"/>
              </w:rPr>
              <w:t>2</w:t>
            </w:r>
            <w:r w:rsidR="0093491F">
              <w:rPr>
                <w:color w:val="2E74B5"/>
                <w:sz w:val="20"/>
              </w:rPr>
              <w:t xml:space="preserve"> +</w:t>
            </w:r>
          </w:p>
          <w:p w14:paraId="0E2B2BED" w14:textId="72147A8C" w:rsidR="00437F54" w:rsidRDefault="002D5270">
            <w:pPr>
              <w:ind w:left="27"/>
              <w:jc w:val="center"/>
            </w:pPr>
            <w:r>
              <w:rPr>
                <w:color w:val="2E74B5"/>
                <w:sz w:val="20"/>
              </w:rPr>
              <w:t>6 (OPP rek.)</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ECB5A4" w14:textId="6CDD10F8" w:rsidR="00A35BEA" w:rsidRDefault="00156106" w:rsidP="00A35BEA">
            <w:pPr>
              <w:ind w:left="29"/>
              <w:jc w:val="center"/>
              <w:rPr>
                <w:color w:val="2E74B5"/>
                <w:sz w:val="20"/>
              </w:rPr>
            </w:pPr>
            <w:r>
              <w:rPr>
                <w:color w:val="2E74B5"/>
                <w:sz w:val="20"/>
              </w:rPr>
              <w:t xml:space="preserve"> </w:t>
            </w:r>
            <w:r w:rsidR="00D147FD">
              <w:rPr>
                <w:color w:val="2E74B5"/>
                <w:sz w:val="20"/>
              </w:rPr>
              <w:t>3</w:t>
            </w:r>
            <w:r w:rsidR="0093491F">
              <w:rPr>
                <w:color w:val="2E74B5"/>
                <w:sz w:val="20"/>
              </w:rPr>
              <w:t xml:space="preserve"> +</w:t>
            </w:r>
          </w:p>
          <w:p w14:paraId="2940D60D" w14:textId="40002887" w:rsidR="0093491F" w:rsidRPr="00A35BEA" w:rsidRDefault="0093491F" w:rsidP="00A35BEA">
            <w:pPr>
              <w:ind w:left="29"/>
              <w:jc w:val="center"/>
              <w:rPr>
                <w:color w:val="2E74B5"/>
                <w:sz w:val="20"/>
              </w:rPr>
            </w:pPr>
            <w:r>
              <w:rPr>
                <w:color w:val="2E74B5"/>
                <w:sz w:val="20"/>
              </w:rPr>
              <w:t>13 (</w:t>
            </w:r>
            <w:proofErr w:type="spellStart"/>
            <w:r>
              <w:rPr>
                <w:color w:val="2E74B5"/>
                <w:sz w:val="20"/>
              </w:rPr>
              <w:t>OPP.rek</w:t>
            </w:r>
            <w:proofErr w:type="spellEnd"/>
            <w:r>
              <w:rPr>
                <w:color w:val="2E74B5"/>
                <w:sz w:val="20"/>
              </w:rPr>
              <w:t>)</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1A20081" w14:textId="274A6A4F" w:rsidR="00055A18" w:rsidRDefault="00156106">
            <w:pPr>
              <w:ind w:left="32"/>
              <w:jc w:val="center"/>
              <w:rPr>
                <w:color w:val="2E74B5"/>
                <w:sz w:val="20"/>
              </w:rPr>
            </w:pPr>
            <w:r>
              <w:rPr>
                <w:color w:val="2E74B5"/>
                <w:sz w:val="20"/>
              </w:rPr>
              <w:t xml:space="preserve"> </w:t>
            </w:r>
            <w:r w:rsidR="004D2FE7">
              <w:rPr>
                <w:color w:val="2E74B5"/>
                <w:sz w:val="20"/>
              </w:rPr>
              <w:t>1</w:t>
            </w:r>
            <w:r w:rsidR="00394035">
              <w:rPr>
                <w:color w:val="2E74B5"/>
                <w:sz w:val="20"/>
              </w:rPr>
              <w:t xml:space="preserve"> </w:t>
            </w:r>
            <w:r w:rsidR="0093491F">
              <w:rPr>
                <w:color w:val="2E74B5"/>
                <w:sz w:val="20"/>
              </w:rPr>
              <w:t>+</w:t>
            </w:r>
          </w:p>
          <w:p w14:paraId="376077FB" w14:textId="2AA670A8" w:rsidR="0093491F" w:rsidRDefault="0093491F">
            <w:pPr>
              <w:ind w:left="32"/>
              <w:jc w:val="center"/>
            </w:pPr>
            <w:r>
              <w:rPr>
                <w:color w:val="2E74B5"/>
                <w:sz w:val="20"/>
              </w:rPr>
              <w:t>14 (OPP rek.)</w:t>
            </w:r>
          </w:p>
        </w:tc>
      </w:tr>
      <w:tr w:rsidR="00055A18" w14:paraId="72849660" w14:textId="77777777" w:rsidTr="0BA13A16">
        <w:trPr>
          <w:trHeight w:val="254"/>
        </w:trPr>
        <w:tc>
          <w:tcPr>
            <w:tcW w:w="3000" w:type="dxa"/>
            <w:tcBorders>
              <w:top w:val="single" w:sz="4" w:space="0" w:color="FFFFFF" w:themeColor="background1"/>
              <w:left w:val="nil"/>
              <w:bottom w:val="single" w:sz="4" w:space="0" w:color="FFFFFF" w:themeColor="background1"/>
              <w:right w:val="single" w:sz="4" w:space="0" w:color="9CC2E5" w:themeColor="accent5" w:themeTint="99"/>
            </w:tcBorders>
          </w:tcPr>
          <w:p w14:paraId="7427130D" w14:textId="77777777" w:rsidR="00055A18" w:rsidRDefault="00156106">
            <w:pPr>
              <w:tabs>
                <w:tab w:val="center" w:pos="1358"/>
              </w:tabs>
            </w:pPr>
            <w:r>
              <w:rPr>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i/>
                <w:color w:val="2E74B5"/>
                <w:sz w:val="20"/>
              </w:rPr>
              <w:t xml:space="preserve">groepsarrangementen </w:t>
            </w:r>
          </w:p>
        </w:tc>
        <w:tc>
          <w:tcPr>
            <w:tcW w:w="12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A12BE21" w14:textId="77777777" w:rsidR="00055A18" w:rsidRDefault="00156106">
            <w:pPr>
              <w:ind w:left="29"/>
              <w:jc w:val="center"/>
            </w:pPr>
            <w:r>
              <w:rPr>
                <w:color w:val="2E74B5"/>
                <w:sz w:val="20"/>
              </w:rPr>
              <w:t xml:space="preserve"> </w:t>
            </w:r>
          </w:p>
        </w:tc>
        <w:tc>
          <w:tcPr>
            <w:tcW w:w="11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14BABF" w14:textId="77777777" w:rsidR="00055A18" w:rsidRDefault="00156106">
            <w:pPr>
              <w:ind w:left="27"/>
              <w:jc w:val="center"/>
            </w:pPr>
            <w:r>
              <w:rPr>
                <w:color w:val="2E74B5"/>
                <w:sz w:val="20"/>
              </w:rPr>
              <w:t xml:space="preserve"> </w:t>
            </w:r>
          </w:p>
        </w:tc>
        <w:tc>
          <w:tcPr>
            <w:tcW w:w="11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4D2B86" w14:textId="77777777" w:rsidR="00055A18" w:rsidRDefault="00156106">
            <w:pPr>
              <w:ind w:left="26"/>
              <w:jc w:val="center"/>
            </w:pPr>
            <w:r>
              <w:rPr>
                <w:color w:val="2E74B5"/>
                <w:sz w:val="20"/>
              </w:rPr>
              <w:t xml:space="preserve">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8B6A02" w14:textId="77777777" w:rsidR="00055A18" w:rsidRDefault="00156106">
            <w:pPr>
              <w:ind w:left="27"/>
              <w:jc w:val="center"/>
            </w:pPr>
            <w:r>
              <w:rPr>
                <w:color w:val="2E74B5"/>
                <w:sz w:val="20"/>
              </w:rPr>
              <w:t xml:space="preserve"> </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06E764A" w14:textId="04F2D0EC" w:rsidR="00055A18" w:rsidRDefault="00357C16">
            <w:pPr>
              <w:ind w:left="27"/>
              <w:jc w:val="center"/>
            </w:pPr>
            <w:r>
              <w:rPr>
                <w:color w:val="2E74B5"/>
                <w:sz w:val="20"/>
              </w:rPr>
              <w:t>1</w:t>
            </w:r>
            <w:r w:rsidR="00156106">
              <w:rPr>
                <w:color w:val="2E74B5"/>
                <w:sz w:val="20"/>
              </w:rPr>
              <w:t xml:space="preserve">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8BCCB20" w14:textId="309CA857" w:rsidR="00055A18" w:rsidRDefault="00156106">
            <w:pPr>
              <w:ind w:left="29"/>
              <w:jc w:val="center"/>
            </w:pPr>
            <w:r>
              <w:rPr>
                <w:color w:val="2E74B5"/>
                <w:sz w:val="20"/>
              </w:rPr>
              <w:t xml:space="preserve"> </w:t>
            </w:r>
            <w:r w:rsidR="00357C16">
              <w:rPr>
                <w:color w:val="2E74B5"/>
                <w:sz w:val="20"/>
              </w:rPr>
              <w:t>1</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C96716" w14:textId="56FF2B12" w:rsidR="00055A18" w:rsidRDefault="00156106">
            <w:pPr>
              <w:ind w:left="32"/>
              <w:jc w:val="center"/>
            </w:pPr>
            <w:r>
              <w:rPr>
                <w:color w:val="2E74B5"/>
                <w:sz w:val="20"/>
              </w:rPr>
              <w:t xml:space="preserve"> </w:t>
            </w:r>
            <w:r w:rsidR="004D2FE7">
              <w:rPr>
                <w:color w:val="2E74B5"/>
                <w:sz w:val="20"/>
              </w:rPr>
              <w:t>1</w:t>
            </w:r>
          </w:p>
        </w:tc>
      </w:tr>
      <w:tr w:rsidR="00055A18" w14:paraId="78E8773A" w14:textId="77777777" w:rsidTr="0BA13A16">
        <w:trPr>
          <w:trHeight w:val="499"/>
        </w:trPr>
        <w:tc>
          <w:tcPr>
            <w:tcW w:w="3000" w:type="dxa"/>
            <w:tcBorders>
              <w:top w:val="single" w:sz="4" w:space="0" w:color="FFFFFF" w:themeColor="background1"/>
              <w:left w:val="nil"/>
              <w:bottom w:val="nil"/>
              <w:right w:val="single" w:sz="4" w:space="0" w:color="9CC2E5" w:themeColor="accent5" w:themeTint="99"/>
            </w:tcBorders>
          </w:tcPr>
          <w:p w14:paraId="6389C37B" w14:textId="633F0CFE" w:rsidR="00055A18" w:rsidRDefault="00156106">
            <w:pPr>
              <w:ind w:left="451" w:hanging="360"/>
            </w:pPr>
            <w:r>
              <w:rPr>
                <w:color w:val="2E74B5"/>
                <w:sz w:val="20"/>
              </w:rPr>
              <w:t>-</w:t>
            </w:r>
            <w:r>
              <w:rPr>
                <w:rFonts w:ascii="Arial" w:eastAsia="Arial" w:hAnsi="Arial" w:cs="Arial"/>
                <w:color w:val="2E74B5"/>
                <w:sz w:val="20"/>
              </w:rPr>
              <w:t xml:space="preserve"> </w:t>
            </w:r>
            <w:r>
              <w:rPr>
                <w:rFonts w:ascii="Arial" w:eastAsia="Arial" w:hAnsi="Arial" w:cs="Arial"/>
                <w:color w:val="2E74B5"/>
                <w:sz w:val="20"/>
              </w:rPr>
              <w:tab/>
            </w:r>
            <w:r>
              <w:rPr>
                <w:i/>
                <w:color w:val="2E74B5"/>
                <w:sz w:val="20"/>
              </w:rPr>
              <w:t xml:space="preserve">andersoortige inzet arrangement </w:t>
            </w:r>
            <w:r w:rsidR="00186E1A">
              <w:rPr>
                <w:i/>
                <w:color w:val="2E74B5"/>
                <w:sz w:val="20"/>
              </w:rPr>
              <w:t>(</w:t>
            </w:r>
            <w:proofErr w:type="spellStart"/>
            <w:r w:rsidR="00186E1A">
              <w:rPr>
                <w:i/>
                <w:color w:val="2E74B5"/>
                <w:sz w:val="20"/>
              </w:rPr>
              <w:t>semmitraining</w:t>
            </w:r>
            <w:proofErr w:type="spellEnd"/>
            <w:r w:rsidR="00C02E17">
              <w:rPr>
                <w:i/>
                <w:color w:val="2E74B5"/>
                <w:sz w:val="20"/>
              </w:rPr>
              <w:t>,</w:t>
            </w:r>
            <w:r w:rsidR="00186E1A">
              <w:rPr>
                <w:i/>
                <w:color w:val="2E74B5"/>
                <w:sz w:val="20"/>
              </w:rPr>
              <w:t>)</w:t>
            </w:r>
          </w:p>
        </w:tc>
        <w:tc>
          <w:tcPr>
            <w:tcW w:w="1244"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71D2106" w14:textId="77777777" w:rsidR="00055A18" w:rsidRDefault="00156106">
            <w:pPr>
              <w:ind w:left="29"/>
              <w:jc w:val="center"/>
            </w:pPr>
            <w:r>
              <w:rPr>
                <w:color w:val="2E74B5"/>
                <w:sz w:val="20"/>
              </w:rPr>
              <w:t xml:space="preserve"> </w:t>
            </w:r>
          </w:p>
        </w:tc>
        <w:tc>
          <w:tcPr>
            <w:tcW w:w="11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88A6C3" w14:textId="77777777" w:rsidR="00055A18" w:rsidRDefault="00156106">
            <w:pPr>
              <w:ind w:left="27"/>
              <w:jc w:val="center"/>
            </w:pPr>
            <w:r>
              <w:rPr>
                <w:color w:val="2E74B5"/>
                <w:sz w:val="20"/>
              </w:rPr>
              <w:t xml:space="preserve"> </w:t>
            </w:r>
          </w:p>
        </w:tc>
        <w:tc>
          <w:tcPr>
            <w:tcW w:w="114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7280E6" w14:textId="77777777" w:rsidR="00055A18" w:rsidRDefault="00156106">
            <w:pPr>
              <w:ind w:left="26"/>
              <w:jc w:val="center"/>
            </w:pPr>
            <w:r>
              <w:rPr>
                <w:color w:val="2E74B5"/>
                <w:sz w:val="20"/>
              </w:rPr>
              <w:t xml:space="preserve">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FC7CD59" w14:textId="3CFD7D3C" w:rsidR="00055A18" w:rsidRDefault="00A01DEC">
            <w:pPr>
              <w:ind w:left="27"/>
              <w:jc w:val="center"/>
            </w:pPr>
            <w:r>
              <w:rPr>
                <w:color w:val="2E74B5"/>
                <w:sz w:val="20"/>
              </w:rPr>
              <w:t>24 (</w:t>
            </w:r>
            <w:proofErr w:type="spellStart"/>
            <w:r>
              <w:rPr>
                <w:color w:val="2E74B5"/>
                <w:sz w:val="20"/>
              </w:rPr>
              <w:t>r&amp;</w:t>
            </w:r>
            <w:r w:rsidR="00921D62">
              <w:rPr>
                <w:color w:val="2E74B5"/>
                <w:sz w:val="20"/>
              </w:rPr>
              <w:t>w</w:t>
            </w:r>
            <w:proofErr w:type="spellEnd"/>
            <w:r w:rsidR="00921D62">
              <w:rPr>
                <w:color w:val="2E74B5"/>
                <w:sz w:val="20"/>
              </w:rPr>
              <w:t>)</w:t>
            </w:r>
            <w:r w:rsidR="00156106">
              <w:rPr>
                <w:color w:val="2E74B5"/>
                <w:sz w:val="20"/>
              </w:rPr>
              <w:t xml:space="preserve"> </w:t>
            </w:r>
          </w:p>
        </w:tc>
        <w:tc>
          <w:tcPr>
            <w:tcW w:w="113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F1DA859" w14:textId="77777777" w:rsidR="00055A18" w:rsidRDefault="00156106">
            <w:pPr>
              <w:ind w:left="27"/>
              <w:jc w:val="center"/>
            </w:pPr>
            <w:r>
              <w:rPr>
                <w:color w:val="2E74B5"/>
                <w:sz w:val="20"/>
              </w:rPr>
              <w:t xml:space="preserve"> </w:t>
            </w:r>
          </w:p>
        </w:tc>
        <w:tc>
          <w:tcPr>
            <w:tcW w:w="113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FD03014" w14:textId="2ACCE10F" w:rsidR="00055A18" w:rsidRDefault="00156106">
            <w:pPr>
              <w:ind w:left="29"/>
              <w:jc w:val="center"/>
            </w:pPr>
            <w:r>
              <w:rPr>
                <w:color w:val="2E74B5"/>
                <w:sz w:val="20"/>
              </w:rPr>
              <w:t xml:space="preserve"> </w:t>
            </w:r>
            <w:r w:rsidR="00740BF9">
              <w:rPr>
                <w:color w:val="2E74B5"/>
                <w:sz w:val="20"/>
              </w:rPr>
              <w:t>4</w:t>
            </w:r>
            <w:r w:rsidR="00921D62">
              <w:rPr>
                <w:color w:val="2E74B5"/>
                <w:sz w:val="20"/>
              </w:rPr>
              <w:t xml:space="preserve"> (</w:t>
            </w:r>
            <w:proofErr w:type="spellStart"/>
            <w:r w:rsidR="00921D62">
              <w:rPr>
                <w:color w:val="2E74B5"/>
                <w:sz w:val="20"/>
              </w:rPr>
              <w:t>Semmi</w:t>
            </w:r>
            <w:proofErr w:type="spellEnd"/>
            <w:r w:rsidR="00921D62">
              <w:rPr>
                <w:color w:val="2E74B5"/>
                <w:sz w:val="20"/>
              </w:rPr>
              <w:t>)</w:t>
            </w:r>
          </w:p>
        </w:tc>
        <w:tc>
          <w:tcPr>
            <w:tcW w:w="113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D14FA1" w14:textId="2703DEA7" w:rsidR="00055A18" w:rsidRDefault="00156106">
            <w:pPr>
              <w:ind w:left="32"/>
              <w:jc w:val="center"/>
            </w:pPr>
            <w:r>
              <w:rPr>
                <w:color w:val="2E74B5"/>
                <w:sz w:val="20"/>
              </w:rPr>
              <w:t xml:space="preserve"> </w:t>
            </w:r>
            <w:r w:rsidR="006754DF">
              <w:rPr>
                <w:color w:val="2E74B5"/>
                <w:sz w:val="20"/>
              </w:rPr>
              <w:t>2</w:t>
            </w:r>
          </w:p>
        </w:tc>
      </w:tr>
    </w:tbl>
    <w:p w14:paraId="0932DE91" w14:textId="77777777" w:rsidR="00055A18" w:rsidRDefault="00156106">
      <w:pPr>
        <w:spacing w:after="0"/>
      </w:pPr>
      <w:r>
        <w:rPr>
          <w:sz w:val="20"/>
        </w:rPr>
        <w:t xml:space="preserve"> </w:t>
      </w:r>
    </w:p>
    <w:p w14:paraId="1AA5A8A0" w14:textId="2C53BF18" w:rsidR="00055A18" w:rsidRDefault="00156106" w:rsidP="00387C74">
      <w:pPr>
        <w:pStyle w:val="Kop1"/>
        <w:ind w:left="0" w:firstLine="0"/>
        <w:rPr>
          <w:color w:val="808080" w:themeColor="background1" w:themeShade="80"/>
          <w:sz w:val="20"/>
          <w:szCs w:val="20"/>
        </w:rPr>
      </w:pPr>
      <w:r>
        <w:t>F.</w:t>
      </w:r>
      <w:r>
        <w:rPr>
          <w:rFonts w:ascii="Arial" w:eastAsia="Arial" w:hAnsi="Arial" w:cs="Arial"/>
        </w:rPr>
        <w:t xml:space="preserve"> </w:t>
      </w:r>
      <w:r>
        <w:t xml:space="preserve">Basisondersteuning </w:t>
      </w:r>
      <w:r>
        <w:rPr>
          <w:noProof/>
        </w:rPr>
        <mc:AlternateContent>
          <mc:Choice Requires="wpg">
            <w:drawing>
              <wp:inline distT="0" distB="0" distL="0" distR="0" wp14:anchorId="568CACD5" wp14:editId="6DCF3993">
                <wp:extent cx="6392926" cy="6096"/>
                <wp:effectExtent l="0" t="0" r="0" b="0"/>
                <wp:docPr id="23408" name="Group 23408"/>
                <wp:cNvGraphicFramePr/>
                <a:graphic xmlns:a="http://schemas.openxmlformats.org/drawingml/2006/main">
                  <a:graphicData uri="http://schemas.microsoft.com/office/word/2010/wordprocessingGroup">
                    <wpg:wgp>
                      <wpg:cNvGrpSpPr/>
                      <wpg:grpSpPr>
                        <a:xfrm>
                          <a:off x="0" y="0"/>
                          <a:ext cx="6392926" cy="6096"/>
                          <a:chOff x="0" y="0"/>
                          <a:chExt cx="6392926" cy="6096"/>
                        </a:xfrm>
                      </wpg:grpSpPr>
                      <wps:wsp>
                        <wps:cNvPr id="29379" name="Shape 29379"/>
                        <wps:cNvSpPr/>
                        <wps:spPr>
                          <a:xfrm>
                            <a:off x="0" y="0"/>
                            <a:ext cx="6392926" cy="9144"/>
                          </a:xfrm>
                          <a:custGeom>
                            <a:avLst/>
                            <a:gdLst/>
                            <a:ahLst/>
                            <a:cxnLst/>
                            <a:rect l="0" t="0" r="0" b="0"/>
                            <a:pathLst>
                              <a:path w="6392926" h="9144">
                                <a:moveTo>
                                  <a:pt x="0" y="0"/>
                                </a:moveTo>
                                <a:lnTo>
                                  <a:pt x="6392926" y="0"/>
                                </a:lnTo>
                                <a:lnTo>
                                  <a:pt x="6392926"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w:pict w14:anchorId="2C05550F">
              <v:group id="Group 23408" style="width:503.38pt;height:0.47998pt;mso-position-horizontal-relative:char;mso-position-vertical-relative:line" coordsize="63929,60">
                <v:shape id="Shape 29380" style="position:absolute;width:63929;height:91;left:0;top:0;" coordsize="6392926,9144" path="m0,0l6392926,0l6392926,9144l0,9144l0,0">
                  <v:stroke on="false" weight="0pt" color="#000000" opacity="0" miterlimit="10" joinstyle="miter" endcap="flat"/>
                  <v:fill on="true" color="#5b9bd5"/>
                </v:shape>
              </v:group>
            </w:pict>
          </mc:Fallback>
        </mc:AlternateContent>
      </w:r>
      <w:r w:rsidRPr="31297E4D">
        <w:rPr>
          <w:color w:val="808080" w:themeColor="background1" w:themeShade="80"/>
          <w:sz w:val="20"/>
          <w:szCs w:val="20"/>
        </w:rPr>
        <w:t>Recente beoordeling van onze school vanuit de onderwijsinspectie</w:t>
      </w:r>
      <w:r w:rsidR="005B45A3" w:rsidRPr="31297E4D">
        <w:rPr>
          <w:color w:val="808080" w:themeColor="background1" w:themeShade="80"/>
          <w:sz w:val="20"/>
          <w:szCs w:val="20"/>
        </w:rPr>
        <w:t xml:space="preserve"> </w:t>
      </w:r>
      <w:r w:rsidR="00ED7E6D" w:rsidRPr="31297E4D">
        <w:rPr>
          <w:color w:val="808080" w:themeColor="background1" w:themeShade="80"/>
          <w:sz w:val="20"/>
          <w:szCs w:val="20"/>
        </w:rPr>
        <w:t xml:space="preserve">(Bron: </w:t>
      </w:r>
      <w:r w:rsidR="00C62EC9" w:rsidRPr="31297E4D">
        <w:rPr>
          <w:color w:val="808080" w:themeColor="background1" w:themeShade="80"/>
          <w:sz w:val="20"/>
          <w:szCs w:val="20"/>
        </w:rPr>
        <w:t xml:space="preserve">Inspectie van het Onderwijs, </w:t>
      </w:r>
      <w:proofErr w:type="spellStart"/>
      <w:r w:rsidR="00C0013B" w:rsidRPr="00387C74">
        <w:rPr>
          <w:i/>
          <w:iCs/>
          <w:color w:val="808080" w:themeColor="background1" w:themeShade="80"/>
          <w:sz w:val="20"/>
          <w:szCs w:val="20"/>
        </w:rPr>
        <w:t>Vierjaarlijksonderzoek</w:t>
      </w:r>
      <w:proofErr w:type="spellEnd"/>
      <w:r w:rsidR="006E64C8" w:rsidRPr="00387C74">
        <w:rPr>
          <w:i/>
          <w:iCs/>
          <w:color w:val="808080" w:themeColor="background1" w:themeShade="80"/>
          <w:sz w:val="20"/>
          <w:szCs w:val="20"/>
        </w:rPr>
        <w:t>,</w:t>
      </w:r>
      <w:r w:rsidR="006E64C8" w:rsidRPr="31297E4D">
        <w:rPr>
          <w:color w:val="808080" w:themeColor="background1" w:themeShade="80"/>
          <w:sz w:val="20"/>
          <w:szCs w:val="20"/>
        </w:rPr>
        <w:t xml:space="preserve"> </w:t>
      </w:r>
      <w:r w:rsidR="00162562" w:rsidRPr="31297E4D">
        <w:rPr>
          <w:color w:val="808080" w:themeColor="background1" w:themeShade="80"/>
          <w:sz w:val="20"/>
          <w:szCs w:val="20"/>
        </w:rPr>
        <w:t>4-11-2019</w:t>
      </w:r>
      <w:r w:rsidR="00C62EC9" w:rsidRPr="31297E4D">
        <w:rPr>
          <w:color w:val="808080" w:themeColor="background1" w:themeShade="80"/>
          <w:sz w:val="20"/>
          <w:szCs w:val="20"/>
        </w:rPr>
        <w:t>)</w:t>
      </w:r>
    </w:p>
    <w:p w14:paraId="106904FA" w14:textId="00F25EDA" w:rsidR="00055A18" w:rsidRDefault="00055A18" w:rsidP="00F20C14">
      <w:pPr>
        <w:spacing w:after="0"/>
      </w:pPr>
    </w:p>
    <w:p w14:paraId="27F097A1" w14:textId="24CE03DF" w:rsidR="00055A18" w:rsidRPr="003114F0" w:rsidRDefault="00156106" w:rsidP="31297E4D">
      <w:pPr>
        <w:spacing w:after="0"/>
        <w:ind w:left="394"/>
        <w:rPr>
          <w:b/>
          <w:bCs/>
          <w:color w:val="FF0000"/>
          <w:sz w:val="20"/>
          <w:szCs w:val="20"/>
        </w:rPr>
      </w:pPr>
      <w:r w:rsidRPr="00387C74">
        <w:rPr>
          <w:color w:val="2E74B5" w:themeColor="accent5" w:themeShade="BF"/>
          <w:sz w:val="26"/>
          <w:szCs w:val="26"/>
        </w:rPr>
        <w:t>Beoordeling inspectie</w:t>
      </w:r>
      <w:r w:rsidRPr="00387C74">
        <w:rPr>
          <w:b/>
          <w:bCs/>
          <w:sz w:val="20"/>
          <w:szCs w:val="20"/>
        </w:rPr>
        <w:t xml:space="preserve"> </w:t>
      </w:r>
      <w:r w:rsidRPr="00387C74">
        <w:rPr>
          <w:i/>
          <w:iCs/>
          <w:color w:val="2E74B5" w:themeColor="accent5" w:themeShade="BF"/>
          <w:sz w:val="20"/>
          <w:szCs w:val="20"/>
        </w:rPr>
        <w:t>(op basis van het inspectiekader vanaf augustus 2017)</w:t>
      </w:r>
      <w:r w:rsidRPr="00387C74">
        <w:rPr>
          <w:b/>
          <w:bCs/>
          <w:color w:val="2E74B5" w:themeColor="accent5" w:themeShade="BF"/>
          <w:sz w:val="20"/>
          <w:szCs w:val="20"/>
        </w:rPr>
        <w:t xml:space="preserve"> </w:t>
      </w:r>
      <w:r w:rsidR="003114F0" w:rsidRPr="00387C74">
        <w:rPr>
          <w:b/>
          <w:bCs/>
          <w:color w:val="2E74B5" w:themeColor="accent5" w:themeShade="BF"/>
          <w:sz w:val="20"/>
          <w:szCs w:val="20"/>
        </w:rPr>
        <w:t xml:space="preserve"> </w:t>
      </w:r>
    </w:p>
    <w:tbl>
      <w:tblPr>
        <w:tblStyle w:val="TableGrid1"/>
        <w:tblW w:w="10081" w:type="dxa"/>
        <w:tblInd w:w="269" w:type="dxa"/>
        <w:tblCellMar>
          <w:top w:w="40" w:type="dxa"/>
          <w:left w:w="108" w:type="dxa"/>
          <w:right w:w="115" w:type="dxa"/>
        </w:tblCellMar>
        <w:tblLook w:val="04A0" w:firstRow="1" w:lastRow="0" w:firstColumn="1" w:lastColumn="0" w:noHBand="0" w:noVBand="1"/>
      </w:tblPr>
      <w:tblGrid>
        <w:gridCol w:w="229"/>
        <w:gridCol w:w="1828"/>
        <w:gridCol w:w="6515"/>
        <w:gridCol w:w="1509"/>
      </w:tblGrid>
      <w:tr w:rsidR="00055A18" w14:paraId="4D0B3EE7" w14:textId="77777777" w:rsidTr="77DBDEF4">
        <w:trPr>
          <w:trHeight w:val="499"/>
        </w:trPr>
        <w:tc>
          <w:tcPr>
            <w:tcW w:w="1858" w:type="dxa"/>
            <w:gridSpan w:val="2"/>
            <w:tcBorders>
              <w:top w:val="single" w:sz="4" w:space="0" w:color="5B9BD5" w:themeColor="accent5"/>
              <w:left w:val="nil"/>
              <w:bottom w:val="single" w:sz="4" w:space="0" w:color="5B9BD5" w:themeColor="accent5"/>
              <w:right w:val="single" w:sz="4" w:space="0" w:color="5B9BD5" w:themeColor="accent5"/>
            </w:tcBorders>
          </w:tcPr>
          <w:p w14:paraId="53F5C6CA" w14:textId="77777777" w:rsidR="00055A18" w:rsidRDefault="00156106">
            <w:pPr>
              <w:ind w:left="17"/>
            </w:pPr>
            <w:r w:rsidRPr="00BA04CC">
              <w:rPr>
                <w:b/>
                <w:color w:val="0070C0"/>
                <w:sz w:val="20"/>
              </w:rPr>
              <w:t xml:space="preserve">Algemeen </w:t>
            </w:r>
          </w:p>
        </w:tc>
        <w:tc>
          <w:tcPr>
            <w:tcW w:w="8223" w:type="dxa"/>
            <w:gridSpan w:val="2"/>
            <w:tcBorders>
              <w:top w:val="single" w:sz="4" w:space="0" w:color="5B9BD5" w:themeColor="accent5"/>
              <w:left w:val="single" w:sz="4" w:space="0" w:color="5B9BD5" w:themeColor="accent5"/>
              <w:bottom w:val="single" w:sz="4" w:space="0" w:color="5B9BD5" w:themeColor="accent5"/>
              <w:right w:val="nil"/>
            </w:tcBorders>
          </w:tcPr>
          <w:p w14:paraId="599A1926" w14:textId="04C95629" w:rsidR="00055A18" w:rsidRPr="002B52DE" w:rsidRDefault="1F650B55" w:rsidP="77DBDEF4">
            <w:pPr>
              <w:ind w:left="2"/>
              <w:rPr>
                <w:color w:val="808080" w:themeColor="background1" w:themeShade="80"/>
                <w:sz w:val="20"/>
                <w:szCs w:val="20"/>
              </w:rPr>
            </w:pPr>
            <w:r w:rsidRPr="77DBDEF4">
              <w:rPr>
                <w:color w:val="808080" w:themeColor="background1" w:themeShade="80"/>
                <w:sz w:val="20"/>
                <w:szCs w:val="20"/>
              </w:rPr>
              <w:t xml:space="preserve">We beoordelen het aanbod als Voldoende. Het team van de Jenaplanschool De Zevensprong richt zich op de totale ontwikkeling van de </w:t>
            </w:r>
            <w:r w:rsidR="2CDC1C9B" w:rsidRPr="77DBDEF4">
              <w:rPr>
                <w:color w:val="808080" w:themeColor="background1" w:themeShade="80"/>
                <w:sz w:val="20"/>
                <w:szCs w:val="20"/>
              </w:rPr>
              <w:t>kinder</w:t>
            </w:r>
            <w:r w:rsidRPr="77DBDEF4">
              <w:rPr>
                <w:color w:val="808080" w:themeColor="background1" w:themeShade="80"/>
                <w:sz w:val="20"/>
                <w:szCs w:val="20"/>
              </w:rPr>
              <w:t xml:space="preserve">en. Het team weet wat ze de </w:t>
            </w:r>
            <w:r w:rsidR="00FCED6A" w:rsidRPr="77DBDEF4">
              <w:rPr>
                <w:color w:val="808080" w:themeColor="background1" w:themeShade="80"/>
                <w:sz w:val="20"/>
                <w:szCs w:val="20"/>
              </w:rPr>
              <w:t>kinder</w:t>
            </w:r>
            <w:r w:rsidRPr="77DBDEF4">
              <w:rPr>
                <w:color w:val="808080" w:themeColor="background1" w:themeShade="80"/>
                <w:sz w:val="20"/>
                <w:szCs w:val="20"/>
              </w:rPr>
              <w:t xml:space="preserve">en wil bieden: een stevige basis voor de cognitieve ontwikkeling (lezen, rekenen en taal) maar tegelijkertijd verbinding met andere vakken en de sociale- en creativiteitsontwikkeling. Zo heeft de school zelf een leerlijn spelling ontwikkeld waarbij teksten van kinderen centraal staan. Daardoor is spelling dus niet een vak op zich, maar is dit taalonderdeel geïntegreerd met wereldoriëntatie en cultuureducatie. Doordat de school in de zomervakantie is opgeknapt, hebben we in de leeromgeving minder eigen werk van de </w:t>
            </w:r>
            <w:r w:rsidR="57BDFF4E" w:rsidRPr="77DBDEF4">
              <w:rPr>
                <w:color w:val="808080" w:themeColor="background1" w:themeShade="80"/>
                <w:sz w:val="20"/>
                <w:szCs w:val="20"/>
              </w:rPr>
              <w:t>kinder</w:t>
            </w:r>
            <w:r w:rsidRPr="77DBDEF4">
              <w:rPr>
                <w:color w:val="808080" w:themeColor="background1" w:themeShade="80"/>
                <w:sz w:val="20"/>
                <w:szCs w:val="20"/>
              </w:rPr>
              <w:t xml:space="preserve">en zoals gedichten en kinderkranten kunnen zien. In het auditrapport dat de auditcommissie over het spellingsonderwijs in mei 2019 schreef, wordt dit een sterk punt genoemd. Ook de inrichting van het Taaleiland dat </w:t>
            </w:r>
            <w:r w:rsidR="0B87195D" w:rsidRPr="77DBDEF4">
              <w:rPr>
                <w:color w:val="808080" w:themeColor="background1" w:themeShade="80"/>
                <w:sz w:val="20"/>
                <w:szCs w:val="20"/>
              </w:rPr>
              <w:t>kinder</w:t>
            </w:r>
            <w:r w:rsidRPr="77DBDEF4">
              <w:rPr>
                <w:color w:val="808080" w:themeColor="background1" w:themeShade="80"/>
                <w:sz w:val="20"/>
                <w:szCs w:val="20"/>
              </w:rPr>
              <w:t>en op allerlei manieren met taal in aanraking brengt, is nog niet gereed tijdens ons bezoek.</w:t>
            </w:r>
          </w:p>
          <w:p w14:paraId="5DD441E4" w14:textId="77777777" w:rsidR="008830BB" w:rsidRPr="002B52DE" w:rsidRDefault="008830BB">
            <w:pPr>
              <w:ind w:left="2"/>
              <w:rPr>
                <w:color w:val="808080" w:themeColor="background1" w:themeShade="80"/>
              </w:rPr>
            </w:pPr>
            <w:r w:rsidRPr="002B52DE">
              <w:rPr>
                <w:color w:val="808080" w:themeColor="background1" w:themeShade="80"/>
                <w:sz w:val="20"/>
                <w:szCs w:val="20"/>
              </w:rPr>
              <w:t>De kwaliteitszorg beoordelen we als Voldoende. De afgelopen twee jaar heeft het team gewerkt aan een gedegen zelfevaluatie van het spellingsonderwijs. Na een verkenning van het team wat voor De Zevensprong goed spellingsonderwijs is, heeft de school via eigen samengestelde kijkwijzers voor het gedrag van de groep, het handelen van de groepsleerkrachten en de rijke leeromgeving bij kleuters onderzocht wat de kwaliteit daarvan is. De uitkomsten van de kijkwijzers koppelt de school waar mogelijk aan de kwaliteitsstandaarden van het Kwaliteitskader van ABSA. De kijkwijzers brengen in beeld wat zichtbaar en wat in ontwikkeling is en voor de indicatoren van de kijkwijzers zijn normen gesteld. Na de eerste afname heeft de school een beeld van haar eigen kwaliteit en weet de directie op welke onderdelen actie nodig is. Zo is 'spelling nieuwe stijl' ingevoerd waarbij het aanbod is aangepast, afspraken zijn vastgelegd en is besloten dat de leraren werken met stappenplannen bij het spellingsonderwijs. Na enkele maanden is de kijkwijzer (al dan niet aangepast op basis van evaluatie) opnieuw afgenomen om te zien of de acties effect sorteren en waar vervolgactie nodig is.</w:t>
            </w:r>
          </w:p>
          <w:p w14:paraId="2E865DC5" w14:textId="77777777" w:rsidR="006653DB" w:rsidRPr="00171593" w:rsidRDefault="006653DB" w:rsidP="006653DB">
            <w:pPr>
              <w:ind w:left="2"/>
              <w:rPr>
                <w:color w:val="0070C0"/>
                <w:sz w:val="20"/>
                <w:szCs w:val="20"/>
              </w:rPr>
            </w:pPr>
            <w:r w:rsidRPr="002B52DE">
              <w:rPr>
                <w:i/>
                <w:color w:val="808080" w:themeColor="background1" w:themeShade="80"/>
                <w:sz w:val="20"/>
                <w:szCs w:val="20"/>
              </w:rPr>
              <w:t>Team werkt gezamenlijk aan de vormgeving van het onderwijs</w:t>
            </w:r>
            <w:r w:rsidRPr="002B52DE">
              <w:rPr>
                <w:color w:val="808080" w:themeColor="background1" w:themeShade="80"/>
                <w:sz w:val="20"/>
                <w:szCs w:val="20"/>
              </w:rPr>
              <w:t xml:space="preserve"> De kwaliteitscultuur beoordelen we als Voldoende. Het gezamenlijk vorm geven aan de zelfevaluatie was een proces van twee jaar. In die tijd zijn teamleden meer betrokken geraakt bij de evaluatie van het spellingsonderwijs waardoor zij beter weten wat de gewenste inhoud en didactiek van dit taalonderdeel moet zijn. Daarom heeft de school haar eigen</w:t>
            </w:r>
            <w:r w:rsidRPr="002B52DE">
              <w:rPr>
                <w:color w:val="808080" w:themeColor="background1" w:themeShade="80"/>
              </w:rPr>
              <w:t xml:space="preserve"> </w:t>
            </w:r>
            <w:r w:rsidRPr="002B52DE">
              <w:rPr>
                <w:color w:val="808080" w:themeColor="background1" w:themeShade="80"/>
                <w:sz w:val="20"/>
                <w:szCs w:val="20"/>
              </w:rPr>
              <w:t xml:space="preserve">spellingsleerlijn ontwikkeld waarmee zij beter de essenties van het jenaplanonderwijs vorm kan geven. Het samen nadenken over de inhoud van het onderwijs heeft de professionele cultuur versterkt. Leren met en van elkaar is belangrijk voor het team. Tegelijkertijd is er vrij veel wisseling in het team geweest en heeft de school te maken met de gevolgen van het lerarentekort. Daarom investeert de school in een goede begeleiding van nieuwe en startende leraren en zijinstromers zodat zij snel wegwijs zijn op de school en mee kunnen denken over de verdere ontwikkeling van het onderwijs. </w:t>
            </w:r>
          </w:p>
          <w:p w14:paraId="73C80EB4" w14:textId="77777777" w:rsidR="006653DB" w:rsidRPr="00171593" w:rsidRDefault="006653DB" w:rsidP="006653DB">
            <w:pPr>
              <w:ind w:left="2"/>
              <w:rPr>
                <w:i/>
                <w:color w:val="0070C0"/>
                <w:sz w:val="20"/>
                <w:szCs w:val="20"/>
              </w:rPr>
            </w:pPr>
            <w:r w:rsidRPr="00171593">
              <w:rPr>
                <w:i/>
                <w:color w:val="0070C0"/>
                <w:sz w:val="20"/>
                <w:szCs w:val="20"/>
              </w:rPr>
              <w:t xml:space="preserve"> </w:t>
            </w:r>
          </w:p>
          <w:p w14:paraId="711D4149" w14:textId="6D2032AA" w:rsidR="00055A18" w:rsidRPr="002B52DE" w:rsidRDefault="6915AEF5">
            <w:pPr>
              <w:ind w:left="2"/>
              <w:rPr>
                <w:color w:val="808080" w:themeColor="background1" w:themeShade="80"/>
                <w:sz w:val="20"/>
                <w:szCs w:val="20"/>
              </w:rPr>
            </w:pPr>
            <w:r w:rsidRPr="77DBDEF4">
              <w:rPr>
                <w:i/>
                <w:iCs/>
                <w:color w:val="808080" w:themeColor="background1" w:themeShade="80"/>
                <w:sz w:val="20"/>
                <w:szCs w:val="20"/>
              </w:rPr>
              <w:t xml:space="preserve">Ouders en </w:t>
            </w:r>
            <w:r w:rsidR="4E827FC4" w:rsidRPr="77DBDEF4">
              <w:rPr>
                <w:i/>
                <w:iCs/>
                <w:color w:val="808080" w:themeColor="background1" w:themeShade="80"/>
                <w:sz w:val="20"/>
                <w:szCs w:val="20"/>
              </w:rPr>
              <w:t>kinder</w:t>
            </w:r>
            <w:r w:rsidRPr="77DBDEF4">
              <w:rPr>
                <w:i/>
                <w:iCs/>
                <w:color w:val="808080" w:themeColor="background1" w:themeShade="80"/>
                <w:sz w:val="20"/>
                <w:szCs w:val="20"/>
              </w:rPr>
              <w:t>en betrokken in de dialoog</w:t>
            </w:r>
            <w:r w:rsidRPr="77DBDEF4">
              <w:rPr>
                <w:color w:val="808080" w:themeColor="background1" w:themeShade="80"/>
                <w:sz w:val="20"/>
                <w:szCs w:val="20"/>
              </w:rPr>
              <w:t xml:space="preserve"> Verantwoording en dialoog beoordelen wij als Voldoende omdat de school zich voldoende verantwoordt aan belanghebbenden. Ouders krijgen informatie via de schoolgids, nieuwsbrieven, een jaarlijks themanummer dat </w:t>
            </w:r>
            <w:r w:rsidR="00BCD9F0" w:rsidRPr="77DBDEF4">
              <w:rPr>
                <w:color w:val="808080" w:themeColor="background1" w:themeShade="80"/>
                <w:sz w:val="20"/>
                <w:szCs w:val="20"/>
              </w:rPr>
              <w:t>kindere</w:t>
            </w:r>
            <w:r w:rsidRPr="77DBDEF4">
              <w:rPr>
                <w:color w:val="808080" w:themeColor="background1" w:themeShade="80"/>
                <w:sz w:val="20"/>
                <w:szCs w:val="20"/>
              </w:rPr>
              <w:t xml:space="preserve">n </w:t>
            </w:r>
            <w:r w:rsidRPr="77DBDEF4">
              <w:rPr>
                <w:color w:val="808080" w:themeColor="background1" w:themeShade="80"/>
                <w:sz w:val="20"/>
                <w:szCs w:val="20"/>
              </w:rPr>
              <w:lastRenderedPageBreak/>
              <w:t>maken over hun bouw, per mail of via een app. Ook via de weekafsluitingen, presentaties en voorstellingen zijn ouders op de hoogte van de inhoud van het onderwijs. De (wettelijke) dialoog gaat de school aan met de medezeggenschapsraad. Aan het bestuur verantwoordt de school zich via de jaarplannen en dashboardgesprekken. Het auditrapport is eigendom van de school, maar de Zevensprong heeft de uitkomsten gedeeld met het bestuur. In de wijk onderhoudt de school diverse contacten met andere scholen en organisaties.</w:t>
            </w:r>
          </w:p>
          <w:p w14:paraId="7CA7D109" w14:textId="2B72E08D" w:rsidR="00055A18" w:rsidRPr="00171593" w:rsidRDefault="00055A18">
            <w:pPr>
              <w:ind w:left="2"/>
              <w:rPr>
                <w:color w:val="0070C0"/>
                <w:sz w:val="20"/>
                <w:szCs w:val="20"/>
              </w:rPr>
            </w:pPr>
          </w:p>
        </w:tc>
      </w:tr>
      <w:tr w:rsidR="00055A18" w14:paraId="5CA72E9E" w14:textId="77777777" w:rsidTr="77DBDEF4">
        <w:trPr>
          <w:trHeight w:val="492"/>
        </w:trPr>
        <w:tc>
          <w:tcPr>
            <w:tcW w:w="1858" w:type="dxa"/>
            <w:gridSpan w:val="2"/>
            <w:tcBorders>
              <w:top w:val="single" w:sz="4" w:space="0" w:color="5B9BD5" w:themeColor="accent5"/>
              <w:left w:val="nil"/>
              <w:bottom w:val="nil"/>
              <w:right w:val="single" w:sz="4" w:space="0" w:color="5B9BD5" w:themeColor="accent5"/>
            </w:tcBorders>
          </w:tcPr>
          <w:p w14:paraId="43790ED7" w14:textId="77777777" w:rsidR="00055A18" w:rsidRDefault="00156106">
            <w:pPr>
              <w:ind w:left="17"/>
            </w:pPr>
            <w:r w:rsidRPr="00BA04CC">
              <w:rPr>
                <w:b/>
                <w:color w:val="0070C0"/>
                <w:sz w:val="20"/>
              </w:rPr>
              <w:lastRenderedPageBreak/>
              <w:t xml:space="preserve">Ontwikkelpunten </w:t>
            </w:r>
          </w:p>
        </w:tc>
        <w:tc>
          <w:tcPr>
            <w:tcW w:w="8223" w:type="dxa"/>
            <w:gridSpan w:val="2"/>
            <w:tcBorders>
              <w:top w:val="single" w:sz="4" w:space="0" w:color="5B9BD5" w:themeColor="accent5"/>
              <w:left w:val="single" w:sz="4" w:space="0" w:color="5B9BD5" w:themeColor="accent5"/>
              <w:bottom w:val="nil"/>
              <w:right w:val="nil"/>
            </w:tcBorders>
          </w:tcPr>
          <w:p w14:paraId="1A519941" w14:textId="34E496B9" w:rsidR="004761C8" w:rsidRPr="00CC0DC7" w:rsidRDefault="4104BC78" w:rsidP="77DBDEF4">
            <w:pPr>
              <w:ind w:left="2"/>
              <w:rPr>
                <w:color w:val="808080" w:themeColor="background1" w:themeShade="80"/>
                <w:sz w:val="20"/>
                <w:szCs w:val="20"/>
              </w:rPr>
            </w:pPr>
            <w:r w:rsidRPr="77DBDEF4">
              <w:rPr>
                <w:color w:val="808080" w:themeColor="background1" w:themeShade="80"/>
                <w:sz w:val="20"/>
                <w:szCs w:val="20"/>
              </w:rPr>
              <w:t xml:space="preserve">Wat ontbreekt in het rijke aanbod van de school zijn de eigen doelen voor kwaliteit. Wat wil de school via haar aanbod nog meer bereiken in de ontwikkeling van haar </w:t>
            </w:r>
            <w:r w:rsidR="68570E8A" w:rsidRPr="77DBDEF4">
              <w:rPr>
                <w:color w:val="808080" w:themeColor="background1" w:themeShade="80"/>
                <w:sz w:val="20"/>
                <w:szCs w:val="20"/>
              </w:rPr>
              <w:t>kinder</w:t>
            </w:r>
            <w:r w:rsidRPr="77DBDEF4">
              <w:rPr>
                <w:color w:val="808080" w:themeColor="background1" w:themeShade="80"/>
                <w:sz w:val="20"/>
                <w:szCs w:val="20"/>
              </w:rPr>
              <w:t xml:space="preserve">en? En wat is daarvan zichtbaar en merkbaar? Bij de evaluatie van deze doelen (of essenties van het Jenaplanonderwijs) kan de school gerichter nagaan of zij die beoogde resultaten of effecten daadwerkelijk bereikt. </w:t>
            </w:r>
          </w:p>
          <w:p w14:paraId="3CCC9863" w14:textId="698B7C61" w:rsidR="00055A18" w:rsidRPr="00CC0DC7" w:rsidRDefault="16E65574" w:rsidP="77DBDEF4">
            <w:pPr>
              <w:ind w:left="2"/>
              <w:rPr>
                <w:color w:val="808080" w:themeColor="background1" w:themeShade="80"/>
                <w:sz w:val="20"/>
                <w:szCs w:val="20"/>
              </w:rPr>
            </w:pPr>
            <w:r w:rsidRPr="77DBDEF4">
              <w:rPr>
                <w:color w:val="808080" w:themeColor="background1" w:themeShade="80"/>
                <w:sz w:val="20"/>
                <w:szCs w:val="20"/>
              </w:rPr>
              <w:t xml:space="preserve">We zien een verbeterpunt bij de afstemming in instructie en verwerking. In de meeste lessen hebben de leraren een klassikale spellingsinstructie gegeven, soms voor twee jaargroepen tegelijk of apart per jaargroep, en vervolgens werken alle </w:t>
            </w:r>
            <w:r w:rsidR="164E981D" w:rsidRPr="77DBDEF4">
              <w:rPr>
                <w:color w:val="808080" w:themeColor="background1" w:themeShade="80"/>
                <w:sz w:val="20"/>
                <w:szCs w:val="20"/>
              </w:rPr>
              <w:t>kinder</w:t>
            </w:r>
            <w:r w:rsidRPr="77DBDEF4">
              <w:rPr>
                <w:color w:val="808080" w:themeColor="background1" w:themeShade="80"/>
                <w:sz w:val="20"/>
                <w:szCs w:val="20"/>
              </w:rPr>
              <w:t xml:space="preserve">en aan dezelfde verwerkingsopdrachten. Gezien de niveauverschillen tussen </w:t>
            </w:r>
            <w:r w:rsidR="72AA8BED" w:rsidRPr="77DBDEF4">
              <w:rPr>
                <w:color w:val="808080" w:themeColor="background1" w:themeShade="80"/>
                <w:sz w:val="20"/>
                <w:szCs w:val="20"/>
              </w:rPr>
              <w:t>kinder</w:t>
            </w:r>
            <w:r w:rsidRPr="77DBDEF4">
              <w:rPr>
                <w:color w:val="808080" w:themeColor="background1" w:themeShade="80"/>
                <w:sz w:val="20"/>
                <w:szCs w:val="20"/>
              </w:rPr>
              <w:t>en is dit onwenselijk en niet motiverend. Ook bij startoefeningen is meer differentiatie noodzakelijk.</w:t>
            </w:r>
          </w:p>
          <w:p w14:paraId="77A05343" w14:textId="0AFD91BC" w:rsidR="00055A18" w:rsidRPr="00171593" w:rsidRDefault="00055A18">
            <w:pPr>
              <w:ind w:left="2"/>
              <w:rPr>
                <w:color w:val="0070C0"/>
              </w:rPr>
            </w:pPr>
          </w:p>
        </w:tc>
      </w:tr>
      <w:tr w:rsidR="00055A18" w14:paraId="1D169369" w14:textId="77777777" w:rsidTr="77DBDEF4">
        <w:trPr>
          <w:trHeight w:val="250"/>
        </w:trPr>
        <w:tc>
          <w:tcPr>
            <w:tcW w:w="17" w:type="dxa"/>
            <w:vMerge w:val="restart"/>
            <w:tcBorders>
              <w:top w:val="nil"/>
              <w:left w:val="nil"/>
              <w:bottom w:val="single" w:sz="4" w:space="0" w:color="5B9BD5" w:themeColor="accent5"/>
              <w:right w:val="nil"/>
            </w:tcBorders>
          </w:tcPr>
          <w:p w14:paraId="14B45837" w14:textId="77777777" w:rsidR="00055A18" w:rsidRDefault="00055A18"/>
        </w:tc>
        <w:tc>
          <w:tcPr>
            <w:tcW w:w="10064" w:type="dxa"/>
            <w:gridSpan w:val="3"/>
            <w:tcBorders>
              <w:top w:val="nil"/>
              <w:left w:val="nil"/>
              <w:bottom w:val="single" w:sz="4" w:space="0" w:color="5B9BD5" w:themeColor="accent5"/>
              <w:right w:val="nil"/>
            </w:tcBorders>
            <w:shd w:val="clear" w:color="auto" w:fill="9CC2E5" w:themeFill="accent5" w:themeFillTint="99"/>
          </w:tcPr>
          <w:p w14:paraId="65A8F046" w14:textId="16A52296" w:rsidR="00055A18" w:rsidRPr="00BA04CC" w:rsidRDefault="00156106">
            <w:pPr>
              <w:rPr>
                <w:color w:val="0070C0"/>
              </w:rPr>
            </w:pPr>
            <w:r w:rsidRPr="77DBDEF4">
              <w:rPr>
                <w:b/>
                <w:bCs/>
                <w:color w:val="0070C0"/>
                <w:sz w:val="20"/>
                <w:szCs w:val="20"/>
              </w:rPr>
              <w:t xml:space="preserve">Indicatoren m.b.t. specifieke </w:t>
            </w:r>
            <w:proofErr w:type="spellStart"/>
            <w:r w:rsidR="706554C5" w:rsidRPr="77DBDEF4">
              <w:rPr>
                <w:b/>
                <w:bCs/>
                <w:color w:val="0070C0"/>
                <w:sz w:val="20"/>
                <w:szCs w:val="20"/>
              </w:rPr>
              <w:t>kind</w:t>
            </w:r>
            <w:r w:rsidRPr="77DBDEF4">
              <w:rPr>
                <w:b/>
                <w:bCs/>
                <w:color w:val="0070C0"/>
                <w:sz w:val="20"/>
                <w:szCs w:val="20"/>
              </w:rPr>
              <w:t>ondersteuning</w:t>
            </w:r>
            <w:proofErr w:type="spellEnd"/>
            <w:r w:rsidRPr="77DBDEF4">
              <w:rPr>
                <w:b/>
                <w:bCs/>
                <w:color w:val="0070C0"/>
                <w:sz w:val="20"/>
                <w:szCs w:val="20"/>
              </w:rPr>
              <w:t xml:space="preserve">  </w:t>
            </w:r>
          </w:p>
        </w:tc>
      </w:tr>
      <w:tr w:rsidR="00055A18" w14:paraId="517588CC" w14:textId="77777777" w:rsidTr="77DBDEF4">
        <w:trPr>
          <w:trHeight w:val="253"/>
        </w:trPr>
        <w:tc>
          <w:tcPr>
            <w:tcW w:w="0" w:type="auto"/>
            <w:vMerge/>
          </w:tcPr>
          <w:p w14:paraId="0621DECB" w14:textId="77777777" w:rsidR="00055A18" w:rsidRDefault="00055A18"/>
        </w:tc>
        <w:tc>
          <w:tcPr>
            <w:tcW w:w="10064" w:type="dxa"/>
            <w:gridSpan w:val="3"/>
            <w:tcBorders>
              <w:top w:val="single" w:sz="4" w:space="0" w:color="5B9BD5" w:themeColor="accent5"/>
              <w:left w:val="nil"/>
              <w:bottom w:val="single" w:sz="4" w:space="0" w:color="5B9BD5" w:themeColor="accent5"/>
              <w:right w:val="nil"/>
            </w:tcBorders>
            <w:shd w:val="clear" w:color="auto" w:fill="DEEAF6" w:themeFill="accent5" w:themeFillTint="33"/>
          </w:tcPr>
          <w:p w14:paraId="5C6CB556" w14:textId="77777777" w:rsidR="00055A18" w:rsidRPr="00BA04CC" w:rsidRDefault="00156106">
            <w:pPr>
              <w:rPr>
                <w:color w:val="0070C0"/>
              </w:rPr>
            </w:pPr>
            <w:r w:rsidRPr="00BA04CC">
              <w:rPr>
                <w:b/>
                <w:color w:val="0070C0"/>
                <w:sz w:val="20"/>
              </w:rPr>
              <w:t xml:space="preserve">2. Onderwijsproces </w:t>
            </w:r>
          </w:p>
        </w:tc>
      </w:tr>
      <w:tr w:rsidR="00055A18" w14:paraId="081E7A38" w14:textId="77777777" w:rsidTr="77DBDEF4">
        <w:trPr>
          <w:trHeight w:val="501"/>
        </w:trPr>
        <w:tc>
          <w:tcPr>
            <w:tcW w:w="0" w:type="auto"/>
            <w:vMerge/>
          </w:tcPr>
          <w:p w14:paraId="250DCACF" w14:textId="77777777" w:rsidR="00055A18" w:rsidRDefault="00055A18"/>
        </w:tc>
        <w:tc>
          <w:tcPr>
            <w:tcW w:w="8548" w:type="dxa"/>
            <w:gridSpan w:val="2"/>
            <w:vMerge w:val="restart"/>
            <w:tcBorders>
              <w:top w:val="single" w:sz="4" w:space="0" w:color="5B9BD5" w:themeColor="accent5"/>
              <w:left w:val="nil"/>
              <w:bottom w:val="single" w:sz="4" w:space="0" w:color="5B9BD5" w:themeColor="accent5"/>
              <w:right w:val="single" w:sz="4" w:space="0" w:color="5B9BD5" w:themeColor="accent5"/>
            </w:tcBorders>
          </w:tcPr>
          <w:p w14:paraId="1D2A32BB" w14:textId="43E93BDB" w:rsidR="00055A18" w:rsidRPr="00BA04CC" w:rsidRDefault="00156106" w:rsidP="77DBDEF4">
            <w:pPr>
              <w:spacing w:after="10" w:line="242" w:lineRule="auto"/>
              <w:rPr>
                <w:color w:val="0070C0"/>
                <w:sz w:val="20"/>
                <w:szCs w:val="20"/>
              </w:rPr>
            </w:pPr>
            <w:r w:rsidRPr="77DBDEF4">
              <w:rPr>
                <w:color w:val="0070C0"/>
                <w:sz w:val="20"/>
                <w:szCs w:val="20"/>
              </w:rPr>
              <w:t xml:space="preserve">2.4 (extra) ondersteuning: </w:t>
            </w:r>
            <w:r w:rsidR="1B0775AC" w:rsidRPr="77DBDEF4">
              <w:rPr>
                <w:color w:val="0070C0"/>
                <w:sz w:val="20"/>
                <w:szCs w:val="20"/>
              </w:rPr>
              <w:t>kinder</w:t>
            </w:r>
            <w:r w:rsidRPr="77DBDEF4">
              <w:rPr>
                <w:color w:val="0070C0"/>
                <w:sz w:val="20"/>
                <w:szCs w:val="20"/>
              </w:rPr>
              <w:t xml:space="preserve">en die dat nodig hebben ontvangen extra ondersteuning en begeleiding </w:t>
            </w:r>
          </w:p>
          <w:p w14:paraId="76E8E701" w14:textId="290788C7" w:rsidR="00055A18" w:rsidRPr="00BA04CC" w:rsidRDefault="00156106" w:rsidP="77DBDEF4">
            <w:pPr>
              <w:rPr>
                <w:color w:val="0070C0"/>
                <w:sz w:val="20"/>
                <w:szCs w:val="20"/>
              </w:rPr>
            </w:pPr>
            <w:r w:rsidRPr="77DBDEF4">
              <w:rPr>
                <w:color w:val="0070C0"/>
                <w:sz w:val="20"/>
                <w:szCs w:val="20"/>
              </w:rPr>
              <w:t xml:space="preserve">2.5 samenwerking: de school werkt samen met relevante partners om het onderwijs voor haar </w:t>
            </w:r>
            <w:r w:rsidR="59058450" w:rsidRPr="77DBDEF4">
              <w:rPr>
                <w:color w:val="0070C0"/>
                <w:sz w:val="20"/>
                <w:szCs w:val="20"/>
              </w:rPr>
              <w:t>kinder</w:t>
            </w:r>
            <w:r w:rsidRPr="77DBDEF4">
              <w:rPr>
                <w:color w:val="0070C0"/>
                <w:sz w:val="20"/>
                <w:szCs w:val="20"/>
              </w:rPr>
              <w:t xml:space="preserve">en vorm te geven </w:t>
            </w:r>
          </w:p>
        </w:tc>
        <w:tc>
          <w:tcPr>
            <w:tcW w:w="15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5FF2FE9B" w14:textId="6ADF0179" w:rsidR="00055A18" w:rsidRPr="00BA04CC" w:rsidRDefault="00156106">
            <w:pPr>
              <w:ind w:left="2"/>
              <w:rPr>
                <w:color w:val="0070C0"/>
              </w:rPr>
            </w:pPr>
            <w:r w:rsidRPr="00BA04CC">
              <w:rPr>
                <w:color w:val="0070C0"/>
                <w:sz w:val="20"/>
              </w:rPr>
              <w:t xml:space="preserve">      </w:t>
            </w:r>
            <w:r w:rsidR="00D64B95" w:rsidRPr="00BA04CC">
              <w:rPr>
                <w:color w:val="0070C0"/>
                <w:sz w:val="20"/>
              </w:rPr>
              <w:t>voldoende</w:t>
            </w:r>
          </w:p>
        </w:tc>
      </w:tr>
      <w:tr w:rsidR="00055A18" w14:paraId="740943A6" w14:textId="77777777" w:rsidTr="77DBDEF4">
        <w:trPr>
          <w:trHeight w:val="499"/>
        </w:trPr>
        <w:tc>
          <w:tcPr>
            <w:tcW w:w="0" w:type="auto"/>
            <w:vMerge/>
          </w:tcPr>
          <w:p w14:paraId="14437E21" w14:textId="77777777" w:rsidR="00055A18" w:rsidRDefault="00055A18"/>
        </w:tc>
        <w:tc>
          <w:tcPr>
            <w:tcW w:w="0" w:type="auto"/>
            <w:gridSpan w:val="2"/>
            <w:vMerge/>
          </w:tcPr>
          <w:p w14:paraId="7C4A6BE9" w14:textId="77777777" w:rsidR="00055A18" w:rsidRPr="00BA04CC" w:rsidRDefault="00055A18">
            <w:pPr>
              <w:rPr>
                <w:color w:val="0070C0"/>
              </w:rPr>
            </w:pPr>
          </w:p>
        </w:tc>
        <w:tc>
          <w:tcPr>
            <w:tcW w:w="15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4E1AC520" w14:textId="031BEFC5" w:rsidR="00055A18" w:rsidRPr="00BA04CC" w:rsidRDefault="00156106">
            <w:pPr>
              <w:ind w:left="2"/>
              <w:rPr>
                <w:color w:val="0070C0"/>
              </w:rPr>
            </w:pPr>
            <w:r w:rsidRPr="00BA04CC">
              <w:rPr>
                <w:color w:val="0070C0"/>
                <w:sz w:val="20"/>
              </w:rPr>
              <w:t xml:space="preserve">      </w:t>
            </w:r>
            <w:r w:rsidR="00D64B95" w:rsidRPr="00BA04CC">
              <w:rPr>
                <w:color w:val="0070C0"/>
                <w:sz w:val="20"/>
              </w:rPr>
              <w:t>voldoende</w:t>
            </w:r>
          </w:p>
        </w:tc>
      </w:tr>
      <w:tr w:rsidR="00055A18" w14:paraId="097A275B" w14:textId="77777777" w:rsidTr="77DBDEF4">
        <w:trPr>
          <w:trHeight w:val="251"/>
        </w:trPr>
        <w:tc>
          <w:tcPr>
            <w:tcW w:w="0" w:type="auto"/>
            <w:vMerge/>
          </w:tcPr>
          <w:p w14:paraId="22752E25" w14:textId="77777777" w:rsidR="00055A18" w:rsidRDefault="00055A18"/>
        </w:tc>
        <w:tc>
          <w:tcPr>
            <w:tcW w:w="10064" w:type="dxa"/>
            <w:gridSpan w:val="3"/>
            <w:tcBorders>
              <w:top w:val="single" w:sz="4" w:space="0" w:color="5B9BD5" w:themeColor="accent5"/>
              <w:left w:val="nil"/>
              <w:bottom w:val="single" w:sz="4" w:space="0" w:color="5B9BD5" w:themeColor="accent5"/>
              <w:right w:val="single" w:sz="4" w:space="0" w:color="5B9BD5" w:themeColor="accent5"/>
            </w:tcBorders>
            <w:shd w:val="clear" w:color="auto" w:fill="DEEAF6" w:themeFill="accent5" w:themeFillTint="33"/>
          </w:tcPr>
          <w:p w14:paraId="0477F838" w14:textId="77777777" w:rsidR="00055A18" w:rsidRPr="00BA04CC" w:rsidRDefault="00156106">
            <w:pPr>
              <w:rPr>
                <w:color w:val="0070C0"/>
              </w:rPr>
            </w:pPr>
            <w:r w:rsidRPr="00BA04CC">
              <w:rPr>
                <w:b/>
                <w:color w:val="0070C0"/>
                <w:sz w:val="20"/>
              </w:rPr>
              <w:t>3. Schoolklimaat</w:t>
            </w:r>
            <w:r w:rsidRPr="00BA04CC">
              <w:rPr>
                <w:color w:val="0070C0"/>
                <w:sz w:val="20"/>
              </w:rPr>
              <w:t xml:space="preserve"> </w:t>
            </w:r>
          </w:p>
        </w:tc>
      </w:tr>
      <w:tr w:rsidR="00055A18" w14:paraId="2C93C673" w14:textId="77777777" w:rsidTr="77DBDEF4">
        <w:trPr>
          <w:trHeight w:val="502"/>
        </w:trPr>
        <w:tc>
          <w:tcPr>
            <w:tcW w:w="0" w:type="auto"/>
            <w:vMerge/>
          </w:tcPr>
          <w:p w14:paraId="2E448B93" w14:textId="77777777" w:rsidR="00055A18" w:rsidRDefault="00055A18"/>
        </w:tc>
        <w:tc>
          <w:tcPr>
            <w:tcW w:w="8548" w:type="dxa"/>
            <w:gridSpan w:val="2"/>
            <w:tcBorders>
              <w:top w:val="single" w:sz="4" w:space="0" w:color="5B9BD5" w:themeColor="accent5"/>
              <w:left w:val="nil"/>
              <w:bottom w:val="single" w:sz="4" w:space="0" w:color="5B9BD5" w:themeColor="accent5"/>
              <w:right w:val="single" w:sz="4" w:space="0" w:color="5B9BD5" w:themeColor="accent5"/>
            </w:tcBorders>
          </w:tcPr>
          <w:p w14:paraId="16AB651D" w14:textId="77777777" w:rsidR="00055A18" w:rsidRPr="00BA04CC" w:rsidRDefault="00156106">
            <w:pPr>
              <w:rPr>
                <w:color w:val="0070C0"/>
              </w:rPr>
            </w:pPr>
            <w:r w:rsidRPr="00BA04CC">
              <w:rPr>
                <w:color w:val="0070C0"/>
                <w:sz w:val="20"/>
              </w:rPr>
              <w:t xml:space="preserve">3.2 ondersteunend en veilig schoolklimaat: de school kent een ondersteunend en stimulerend schoolklimaat. </w:t>
            </w:r>
          </w:p>
        </w:tc>
        <w:tc>
          <w:tcPr>
            <w:tcW w:w="15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4852D3CA" w14:textId="2B5B8470" w:rsidR="00055A18" w:rsidRPr="00BA04CC" w:rsidRDefault="007662FA" w:rsidP="00481124">
            <w:pPr>
              <w:ind w:left="2"/>
              <w:jc w:val="center"/>
              <w:rPr>
                <w:color w:val="0070C0"/>
              </w:rPr>
            </w:pPr>
            <w:r w:rsidRPr="00BA04CC">
              <w:rPr>
                <w:color w:val="0070C0"/>
                <w:sz w:val="20"/>
              </w:rPr>
              <w:t>goed</w:t>
            </w:r>
          </w:p>
        </w:tc>
      </w:tr>
      <w:tr w:rsidR="00055A18" w14:paraId="3ECC9352" w14:textId="77777777" w:rsidTr="77DBDEF4">
        <w:trPr>
          <w:trHeight w:val="252"/>
        </w:trPr>
        <w:tc>
          <w:tcPr>
            <w:tcW w:w="0" w:type="auto"/>
            <w:vMerge/>
          </w:tcPr>
          <w:p w14:paraId="3C30E9FE" w14:textId="77777777" w:rsidR="00055A18" w:rsidRDefault="00055A18"/>
        </w:tc>
        <w:tc>
          <w:tcPr>
            <w:tcW w:w="10064" w:type="dxa"/>
            <w:gridSpan w:val="3"/>
            <w:tcBorders>
              <w:top w:val="single" w:sz="4" w:space="0" w:color="5B9BD5" w:themeColor="accent5"/>
              <w:left w:val="nil"/>
              <w:bottom w:val="single" w:sz="4" w:space="0" w:color="5B9BD5" w:themeColor="accent5"/>
              <w:right w:val="nil"/>
            </w:tcBorders>
            <w:shd w:val="clear" w:color="auto" w:fill="DEEAF6" w:themeFill="accent5" w:themeFillTint="33"/>
          </w:tcPr>
          <w:p w14:paraId="3B8D824D" w14:textId="77777777" w:rsidR="00055A18" w:rsidRPr="00BA04CC" w:rsidRDefault="00156106">
            <w:pPr>
              <w:rPr>
                <w:color w:val="0070C0"/>
              </w:rPr>
            </w:pPr>
            <w:r w:rsidRPr="00BA04CC">
              <w:rPr>
                <w:b/>
                <w:color w:val="0070C0"/>
                <w:sz w:val="20"/>
              </w:rPr>
              <w:t xml:space="preserve">4. Kwaliteitszorg en ambitie </w:t>
            </w:r>
          </w:p>
        </w:tc>
      </w:tr>
      <w:tr w:rsidR="00055A18" w14:paraId="402237BE" w14:textId="77777777" w:rsidTr="77DBDEF4">
        <w:trPr>
          <w:trHeight w:val="743"/>
        </w:trPr>
        <w:tc>
          <w:tcPr>
            <w:tcW w:w="0" w:type="auto"/>
            <w:vMerge/>
          </w:tcPr>
          <w:p w14:paraId="493C9857" w14:textId="77777777" w:rsidR="00055A18" w:rsidRDefault="00055A18"/>
        </w:tc>
        <w:tc>
          <w:tcPr>
            <w:tcW w:w="8548" w:type="dxa"/>
            <w:gridSpan w:val="2"/>
            <w:vMerge w:val="restart"/>
            <w:tcBorders>
              <w:top w:val="single" w:sz="4" w:space="0" w:color="5B9BD5" w:themeColor="accent5"/>
              <w:left w:val="nil"/>
              <w:bottom w:val="single" w:sz="4" w:space="0" w:color="5B9BD5" w:themeColor="accent5"/>
              <w:right w:val="single" w:sz="4" w:space="0" w:color="5B9BD5" w:themeColor="accent5"/>
            </w:tcBorders>
          </w:tcPr>
          <w:p w14:paraId="34AD1C7F" w14:textId="77777777" w:rsidR="00055A18" w:rsidRPr="00BA04CC" w:rsidRDefault="00156106">
            <w:pPr>
              <w:spacing w:after="11"/>
              <w:rPr>
                <w:color w:val="0070C0"/>
              </w:rPr>
            </w:pPr>
            <w:r w:rsidRPr="00BA04CC">
              <w:rPr>
                <w:color w:val="0070C0"/>
                <w:sz w:val="20"/>
              </w:rPr>
              <w:t xml:space="preserve">4.1 doelen, evaluatie en verbetering: het bestuur en zijn scholen hebben vanuit hun maatschappelijke opdracht doelen geformuleerd, evalueren regelmatig en systematisch de realisatie van die doelen en verbeteren op basis daarvan het onderwijs. </w:t>
            </w:r>
          </w:p>
          <w:p w14:paraId="702AF446" w14:textId="77777777" w:rsidR="00055A18" w:rsidRPr="00BA04CC" w:rsidRDefault="00156106">
            <w:pPr>
              <w:rPr>
                <w:color w:val="0070C0"/>
              </w:rPr>
            </w:pPr>
            <w:r w:rsidRPr="00BA04CC">
              <w:rPr>
                <w:color w:val="0070C0"/>
                <w:sz w:val="20"/>
              </w:rPr>
              <w:t xml:space="preserve">4.3 verantwoording en dialoog: het bestuur en zijn scholen leggen intern en extern toegankelijk en betrouwbaar verantwoording af over ambities, doelen en resultaten. </w:t>
            </w:r>
          </w:p>
        </w:tc>
        <w:tc>
          <w:tcPr>
            <w:tcW w:w="15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3AEA0DDA" w14:textId="17A3D891" w:rsidR="00055A18" w:rsidRPr="00BA04CC" w:rsidRDefault="00156106">
            <w:pPr>
              <w:ind w:left="2"/>
              <w:rPr>
                <w:color w:val="0070C0"/>
              </w:rPr>
            </w:pPr>
            <w:r w:rsidRPr="00BA04CC">
              <w:rPr>
                <w:color w:val="0070C0"/>
                <w:sz w:val="20"/>
              </w:rPr>
              <w:t xml:space="preserve">      </w:t>
            </w:r>
            <w:r w:rsidR="00D64B95" w:rsidRPr="00BA04CC">
              <w:rPr>
                <w:color w:val="0070C0"/>
                <w:sz w:val="20"/>
              </w:rPr>
              <w:t>voldoende</w:t>
            </w:r>
          </w:p>
        </w:tc>
      </w:tr>
      <w:tr w:rsidR="00055A18" w14:paraId="341AC7EC" w14:textId="77777777" w:rsidTr="77DBDEF4">
        <w:trPr>
          <w:trHeight w:val="500"/>
        </w:trPr>
        <w:tc>
          <w:tcPr>
            <w:tcW w:w="0" w:type="auto"/>
            <w:vMerge/>
          </w:tcPr>
          <w:p w14:paraId="7BC13BCD" w14:textId="77777777" w:rsidR="00055A18" w:rsidRDefault="00055A18"/>
        </w:tc>
        <w:tc>
          <w:tcPr>
            <w:tcW w:w="0" w:type="auto"/>
            <w:gridSpan w:val="2"/>
            <w:vMerge/>
          </w:tcPr>
          <w:p w14:paraId="3F202820" w14:textId="77777777" w:rsidR="00055A18" w:rsidRPr="00BA04CC" w:rsidRDefault="00055A18">
            <w:pPr>
              <w:rPr>
                <w:color w:val="0070C0"/>
              </w:rPr>
            </w:pPr>
          </w:p>
        </w:tc>
        <w:tc>
          <w:tcPr>
            <w:tcW w:w="15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4FB028D1" w14:textId="49BACC99" w:rsidR="00055A18" w:rsidRPr="00BA04CC" w:rsidRDefault="00156106">
            <w:pPr>
              <w:ind w:left="2"/>
              <w:rPr>
                <w:color w:val="0070C0"/>
              </w:rPr>
            </w:pPr>
            <w:r w:rsidRPr="00BA04CC">
              <w:rPr>
                <w:color w:val="0070C0"/>
                <w:sz w:val="20"/>
              </w:rPr>
              <w:t xml:space="preserve">      </w:t>
            </w:r>
            <w:r w:rsidR="00D64B95" w:rsidRPr="00BA04CC">
              <w:rPr>
                <w:color w:val="0070C0"/>
                <w:sz w:val="20"/>
              </w:rPr>
              <w:t>voldoende</w:t>
            </w:r>
          </w:p>
        </w:tc>
      </w:tr>
      <w:tr w:rsidR="00055A18" w14:paraId="19F752FB" w14:textId="77777777" w:rsidTr="77DBDEF4">
        <w:trPr>
          <w:trHeight w:val="252"/>
        </w:trPr>
        <w:tc>
          <w:tcPr>
            <w:tcW w:w="0" w:type="auto"/>
            <w:vMerge/>
          </w:tcPr>
          <w:p w14:paraId="02747517" w14:textId="77777777" w:rsidR="00055A18" w:rsidRDefault="00055A18"/>
        </w:tc>
        <w:tc>
          <w:tcPr>
            <w:tcW w:w="8548" w:type="dxa"/>
            <w:gridSpan w:val="2"/>
            <w:tcBorders>
              <w:top w:val="single" w:sz="4" w:space="0" w:color="5B9BD5" w:themeColor="accent5"/>
              <w:left w:val="nil"/>
              <w:bottom w:val="single" w:sz="4" w:space="0" w:color="5B9BD5" w:themeColor="accent5"/>
              <w:right w:val="single" w:sz="4" w:space="0" w:color="5B9BD5" w:themeColor="accent5"/>
            </w:tcBorders>
            <w:shd w:val="clear" w:color="auto" w:fill="DEEAF6" w:themeFill="accent5" w:themeFillTint="33"/>
          </w:tcPr>
          <w:p w14:paraId="48BCAA5A" w14:textId="77777777" w:rsidR="00055A18" w:rsidRPr="00BA04CC" w:rsidRDefault="00156106">
            <w:pPr>
              <w:rPr>
                <w:color w:val="0070C0"/>
              </w:rPr>
            </w:pPr>
            <w:r w:rsidRPr="00BA04CC">
              <w:rPr>
                <w:b/>
                <w:color w:val="0070C0"/>
                <w:sz w:val="20"/>
              </w:rPr>
              <w:t xml:space="preserve">Datum van vaststellen door inspectie </w:t>
            </w:r>
          </w:p>
        </w:tc>
        <w:tc>
          <w:tcPr>
            <w:tcW w:w="15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8E024FA" w14:textId="33610076" w:rsidR="00055A18" w:rsidRPr="00BA04CC" w:rsidRDefault="00E70BF5" w:rsidP="00481124">
            <w:pPr>
              <w:ind w:left="2"/>
              <w:jc w:val="center"/>
              <w:rPr>
                <w:color w:val="0070C0"/>
              </w:rPr>
            </w:pPr>
            <w:r w:rsidRPr="00BA04CC">
              <w:rPr>
                <w:color w:val="0070C0"/>
                <w:sz w:val="20"/>
              </w:rPr>
              <w:t>4 november 2019</w:t>
            </w:r>
          </w:p>
        </w:tc>
      </w:tr>
    </w:tbl>
    <w:p w14:paraId="40371796" w14:textId="77777777" w:rsidR="00055A18" w:rsidRDefault="00156106">
      <w:pPr>
        <w:spacing w:after="155"/>
      </w:pPr>
      <w:r>
        <w:rPr>
          <w:sz w:val="20"/>
        </w:rPr>
        <w:t xml:space="preserve"> </w:t>
      </w:r>
    </w:p>
    <w:p w14:paraId="0226F097" w14:textId="7C2EBDFB" w:rsidR="00055A18" w:rsidRDefault="00156106" w:rsidP="000A65E4">
      <w:pPr>
        <w:spacing w:after="172"/>
      </w:pPr>
      <w:r>
        <w:rPr>
          <w:sz w:val="20"/>
        </w:rPr>
        <w:t xml:space="preserve"> </w:t>
      </w:r>
      <w:r>
        <w:t xml:space="preserve"> </w:t>
      </w:r>
      <w:r>
        <w:rPr>
          <w:sz w:val="20"/>
        </w:rPr>
        <w:tab/>
        <w:t xml:space="preserve"> </w:t>
      </w:r>
    </w:p>
    <w:p w14:paraId="2AE8939E" w14:textId="77777777" w:rsidR="00055A18" w:rsidRDefault="00055A18">
      <w:pPr>
        <w:sectPr w:rsidR="00055A18">
          <w:headerReference w:type="default" r:id="rId12"/>
          <w:footerReference w:type="default" r:id="rId13"/>
          <w:footerReference w:type="first" r:id="rId14"/>
          <w:pgSz w:w="11906" w:h="16838"/>
          <w:pgMar w:top="1459" w:right="1346" w:bottom="709" w:left="566" w:header="708" w:footer="708" w:gutter="0"/>
          <w:cols w:space="708"/>
          <w:titlePg/>
        </w:sectPr>
      </w:pPr>
    </w:p>
    <w:p w14:paraId="749EAD4F" w14:textId="3ECE0690" w:rsidR="00055A18" w:rsidRDefault="00156106" w:rsidP="0A62C2D5">
      <w:pPr>
        <w:pStyle w:val="Kop2"/>
        <w:spacing w:after="164"/>
        <w:ind w:left="-5"/>
      </w:pPr>
      <w:r>
        <w:lastRenderedPageBreak/>
        <w:t>Niveau van basisondersteuning</w:t>
      </w:r>
      <w:r w:rsidR="622EF6B9">
        <w:t xml:space="preserve"> </w:t>
      </w:r>
      <w:r w:rsidRPr="0A62C2D5">
        <w:rPr>
          <w:color w:val="000000" w:themeColor="text1"/>
          <w:sz w:val="20"/>
          <w:szCs w:val="20"/>
        </w:rPr>
        <w:t xml:space="preserve"> </w:t>
      </w:r>
      <w:r w:rsidRPr="0A62C2D5">
        <w:rPr>
          <w:i/>
          <w:iCs/>
          <w:sz w:val="20"/>
          <w:szCs w:val="20"/>
        </w:rPr>
        <w:t>(zelfbeoordeling</w:t>
      </w:r>
      <w:r w:rsidR="49215709" w:rsidRPr="0A62C2D5">
        <w:rPr>
          <w:i/>
          <w:iCs/>
          <w:sz w:val="20"/>
          <w:szCs w:val="20"/>
        </w:rPr>
        <w:t xml:space="preserve"> </w:t>
      </w:r>
      <w:r w:rsidRPr="0A62C2D5">
        <w:rPr>
          <w:i/>
          <w:iCs/>
          <w:sz w:val="20"/>
          <w:szCs w:val="20"/>
        </w:rPr>
        <w:t xml:space="preserve"> </w:t>
      </w:r>
      <w:r w:rsidR="00AF6C0B" w:rsidRPr="0A62C2D5">
        <w:rPr>
          <w:i/>
          <w:iCs/>
          <w:sz w:val="20"/>
          <w:szCs w:val="20"/>
        </w:rPr>
        <w:t>s</w:t>
      </w:r>
      <w:r w:rsidRPr="0A62C2D5">
        <w:rPr>
          <w:i/>
          <w:iCs/>
          <w:sz w:val="20"/>
          <w:szCs w:val="20"/>
        </w:rPr>
        <w:t xml:space="preserve">chool)  </w:t>
      </w:r>
    </w:p>
    <w:tbl>
      <w:tblPr>
        <w:tblStyle w:val="TableGrid1"/>
        <w:tblW w:w="15446" w:type="dxa"/>
        <w:tblInd w:w="-721" w:type="dxa"/>
        <w:tblCellMar>
          <w:top w:w="39" w:type="dxa"/>
          <w:left w:w="107" w:type="dxa"/>
          <w:right w:w="73" w:type="dxa"/>
        </w:tblCellMar>
        <w:tblLook w:val="04A0" w:firstRow="1" w:lastRow="0" w:firstColumn="1" w:lastColumn="0" w:noHBand="0" w:noVBand="1"/>
      </w:tblPr>
      <w:tblGrid>
        <w:gridCol w:w="7084"/>
        <w:gridCol w:w="1425"/>
        <w:gridCol w:w="1408"/>
        <w:gridCol w:w="1423"/>
        <w:gridCol w:w="1413"/>
        <w:gridCol w:w="1134"/>
        <w:gridCol w:w="1559"/>
      </w:tblGrid>
      <w:tr w:rsidR="00AF4663" w14:paraId="1C69C5BE" w14:textId="77777777" w:rsidTr="0A62C2D5">
        <w:trPr>
          <w:trHeight w:val="1204"/>
        </w:trPr>
        <w:tc>
          <w:tcPr>
            <w:tcW w:w="708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66B9AED" w14:textId="77777777" w:rsidR="00055A18" w:rsidRDefault="00156106">
            <w:r>
              <w:rPr>
                <w:b/>
                <w:sz w:val="20"/>
              </w:rPr>
              <w:t xml:space="preserve"> </w:t>
            </w:r>
          </w:p>
        </w:tc>
        <w:tc>
          <w:tcPr>
            <w:tcW w:w="142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692326E0" w14:textId="77777777" w:rsidR="00055A18" w:rsidRPr="00BA04CC" w:rsidRDefault="00156106">
            <w:pPr>
              <w:spacing w:after="156"/>
              <w:ind w:left="14"/>
              <w:rPr>
                <w:color w:val="0070C0"/>
              </w:rPr>
            </w:pPr>
            <w:r w:rsidRPr="00BA04CC">
              <w:rPr>
                <w:b/>
                <w:color w:val="0070C0"/>
                <w:sz w:val="18"/>
              </w:rPr>
              <w:t xml:space="preserve">Huidige situatie </w:t>
            </w:r>
          </w:p>
          <w:p w14:paraId="049742BC" w14:textId="77777777" w:rsidR="00055A18" w:rsidRPr="00BA04CC" w:rsidRDefault="00156106">
            <w:pPr>
              <w:ind w:left="3"/>
              <w:jc w:val="center"/>
              <w:rPr>
                <w:color w:val="0070C0"/>
              </w:rPr>
            </w:pPr>
            <w:r w:rsidRPr="00BA04CC">
              <w:rPr>
                <w:b/>
                <w:color w:val="0070C0"/>
                <w:sz w:val="18"/>
              </w:rPr>
              <w:t xml:space="preserve"> </w:t>
            </w:r>
          </w:p>
        </w:tc>
        <w:tc>
          <w:tcPr>
            <w:tcW w:w="140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39E7D43B" w14:textId="77777777" w:rsidR="00055A18" w:rsidRPr="00BA04CC" w:rsidRDefault="00156106">
            <w:pPr>
              <w:ind w:left="23" w:right="16" w:firstLine="20"/>
              <w:jc w:val="center"/>
              <w:rPr>
                <w:color w:val="0070C0"/>
              </w:rPr>
            </w:pPr>
            <w:r w:rsidRPr="00BA04CC">
              <w:rPr>
                <w:b/>
                <w:color w:val="0070C0"/>
                <w:sz w:val="18"/>
              </w:rPr>
              <w:t xml:space="preserve">In ontwikkeling, beginfase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0DC59C2D" w14:textId="77777777" w:rsidR="00055A18" w:rsidRPr="00BA04CC" w:rsidRDefault="00156106">
            <w:pPr>
              <w:ind w:left="7" w:right="12" w:hanging="1"/>
              <w:jc w:val="center"/>
              <w:rPr>
                <w:color w:val="0070C0"/>
              </w:rPr>
            </w:pPr>
            <w:r w:rsidRPr="00BA04CC">
              <w:rPr>
                <w:b/>
                <w:color w:val="0070C0"/>
                <w:sz w:val="18"/>
              </w:rPr>
              <w:t xml:space="preserve">In ontwikkeling, volop mee bezig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71051B6C" w14:textId="77777777" w:rsidR="00055A18" w:rsidRPr="00BA04CC" w:rsidRDefault="00156106">
            <w:pPr>
              <w:spacing w:after="161" w:line="254" w:lineRule="auto"/>
              <w:jc w:val="center"/>
              <w:rPr>
                <w:color w:val="0070C0"/>
              </w:rPr>
            </w:pPr>
            <w:r w:rsidRPr="00BA04CC">
              <w:rPr>
                <w:b/>
                <w:color w:val="0070C0"/>
                <w:sz w:val="18"/>
              </w:rPr>
              <w:t>In samenwerking met:</w:t>
            </w:r>
            <w:r w:rsidRPr="00BA04CC">
              <w:rPr>
                <w:color w:val="0070C0"/>
                <w:sz w:val="18"/>
              </w:rPr>
              <w:t xml:space="preserve"> </w:t>
            </w:r>
          </w:p>
          <w:p w14:paraId="6BF9FD76" w14:textId="77777777" w:rsidR="00055A18" w:rsidRPr="00BA04CC" w:rsidRDefault="00156106">
            <w:pPr>
              <w:ind w:left="5"/>
              <w:jc w:val="center"/>
              <w:rPr>
                <w:color w:val="0070C0"/>
              </w:rPr>
            </w:pPr>
            <w:r w:rsidRPr="00BA04CC">
              <w:rPr>
                <w:b/>
                <w:color w:val="0070C0"/>
                <w:sz w:val="18"/>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707D8230" w14:textId="77777777" w:rsidR="00055A18" w:rsidRPr="00BA04CC" w:rsidRDefault="00156106">
            <w:pPr>
              <w:jc w:val="center"/>
              <w:rPr>
                <w:color w:val="0070C0"/>
              </w:rPr>
            </w:pPr>
            <w:r w:rsidRPr="00BA04CC">
              <w:rPr>
                <w:b/>
                <w:color w:val="0070C0"/>
                <w:sz w:val="18"/>
              </w:rPr>
              <w:t xml:space="preserve">Niet van toepassing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19F8620D" w14:textId="77777777" w:rsidR="00055A18" w:rsidRPr="00BA04CC" w:rsidRDefault="00156106">
            <w:pPr>
              <w:spacing w:after="1"/>
              <w:ind w:left="13" w:right="8"/>
              <w:jc w:val="center"/>
              <w:rPr>
                <w:color w:val="0070C0"/>
              </w:rPr>
            </w:pPr>
            <w:r w:rsidRPr="00BA04CC">
              <w:rPr>
                <w:b/>
                <w:color w:val="0070C0"/>
                <w:sz w:val="18"/>
              </w:rPr>
              <w:t xml:space="preserve">Nemen we mee in schoolplan / jaarplan,  </w:t>
            </w:r>
          </w:p>
          <w:p w14:paraId="68D654E0" w14:textId="77777777" w:rsidR="00055A18" w:rsidRPr="00BA04CC" w:rsidRDefault="00156106">
            <w:pPr>
              <w:ind w:right="37"/>
              <w:jc w:val="center"/>
              <w:rPr>
                <w:color w:val="0070C0"/>
              </w:rPr>
            </w:pPr>
            <w:r w:rsidRPr="00BA04CC">
              <w:rPr>
                <w:b/>
                <w:color w:val="0070C0"/>
                <w:sz w:val="18"/>
              </w:rPr>
              <w:t xml:space="preserve">in schooljaar… </w:t>
            </w:r>
          </w:p>
          <w:p w14:paraId="01831282" w14:textId="77777777" w:rsidR="00055A18" w:rsidRPr="00BA04CC" w:rsidRDefault="00156106">
            <w:pPr>
              <w:ind w:left="8"/>
              <w:jc w:val="center"/>
              <w:rPr>
                <w:color w:val="0070C0"/>
              </w:rPr>
            </w:pPr>
            <w:r w:rsidRPr="00BA04CC">
              <w:rPr>
                <w:b/>
                <w:color w:val="0070C0"/>
                <w:sz w:val="18"/>
              </w:rPr>
              <w:t xml:space="preserve"> </w:t>
            </w:r>
          </w:p>
        </w:tc>
      </w:tr>
      <w:tr w:rsidR="00AF4663" w14:paraId="625C81B6" w14:textId="77777777" w:rsidTr="0A62C2D5">
        <w:trPr>
          <w:trHeight w:val="1204"/>
        </w:trPr>
        <w:tc>
          <w:tcPr>
            <w:tcW w:w="708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20D3CC90" w14:textId="3EB006F1" w:rsidR="00055A18" w:rsidRPr="00BA04CC" w:rsidRDefault="00156106" w:rsidP="77DBDEF4">
            <w:pPr>
              <w:jc w:val="both"/>
              <w:rPr>
                <w:color w:val="0070C0"/>
                <w:sz w:val="20"/>
                <w:szCs w:val="20"/>
              </w:rPr>
            </w:pPr>
            <w:r w:rsidRPr="77DBDEF4">
              <w:rPr>
                <w:color w:val="0070C0"/>
                <w:sz w:val="20"/>
                <w:szCs w:val="20"/>
              </w:rPr>
              <w:t xml:space="preserve">De school monitort de leer-en sociaal/emotionele ontwikkeling van </w:t>
            </w:r>
            <w:r w:rsidR="68BF712D" w:rsidRPr="77DBDEF4">
              <w:rPr>
                <w:color w:val="0070C0"/>
                <w:sz w:val="20"/>
                <w:szCs w:val="20"/>
              </w:rPr>
              <w:t>kinder</w:t>
            </w:r>
            <w:r w:rsidRPr="77DBDEF4">
              <w:rPr>
                <w:color w:val="0070C0"/>
                <w:sz w:val="20"/>
                <w:szCs w:val="20"/>
              </w:rPr>
              <w:t xml:space="preserve">en gedurende de gehele schoolse periode. </w:t>
            </w:r>
          </w:p>
        </w:tc>
        <w:tc>
          <w:tcPr>
            <w:tcW w:w="142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785B7AAD" w14:textId="5FD0E82F" w:rsidR="00055A18" w:rsidRPr="002F7E86" w:rsidRDefault="006F68A3" w:rsidP="006F68A3">
            <w:pPr>
              <w:jc w:val="center"/>
              <w:rPr>
                <w:color w:val="2E74B5" w:themeColor="accent5" w:themeShade="BF"/>
              </w:rPr>
            </w:pPr>
            <w:r w:rsidRPr="002F7E86">
              <w:rPr>
                <w:color w:val="2E74B5" w:themeColor="accent5" w:themeShade="BF"/>
              </w:rPr>
              <w:t>X</w:t>
            </w:r>
          </w:p>
        </w:tc>
        <w:tc>
          <w:tcPr>
            <w:tcW w:w="140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687E368B" w14:textId="77777777" w:rsidR="00055A18" w:rsidRDefault="00156106">
            <w:pPr>
              <w:ind w:left="11"/>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4CFF661C" w14:textId="77777777" w:rsidR="00055A18" w:rsidRDefault="00156106">
            <w:pPr>
              <w:ind w:left="9"/>
              <w:jc w:val="center"/>
            </w:pPr>
            <w:r>
              <w:rPr>
                <w:color w:val="2E74B5"/>
                <w:sz w:val="20"/>
              </w:rPr>
              <w:t xml:space="preserve">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7CFD246C" w14:textId="77777777" w:rsidR="00055A18" w:rsidRDefault="00156106">
            <w:pPr>
              <w:ind w:left="9"/>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166B44CA" w14:textId="77777777" w:rsidR="00055A18" w:rsidRDefault="00156106">
            <w:pPr>
              <w:ind w:left="12"/>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2C3AAF1C" w14:textId="56815A08" w:rsidR="00055A18" w:rsidRDefault="00055A18">
            <w:pPr>
              <w:ind w:left="12"/>
              <w:jc w:val="center"/>
            </w:pPr>
          </w:p>
        </w:tc>
      </w:tr>
      <w:tr w:rsidR="00055A18" w14:paraId="5F9D525C" w14:textId="77777777" w:rsidTr="0A62C2D5">
        <w:trPr>
          <w:trHeight w:val="1205"/>
        </w:trPr>
        <w:tc>
          <w:tcPr>
            <w:tcW w:w="708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11E91A55" w14:textId="2F02515F" w:rsidR="00055A18" w:rsidRPr="00BA04CC" w:rsidRDefault="00156106" w:rsidP="77DBDEF4">
            <w:pPr>
              <w:rPr>
                <w:color w:val="0070C0"/>
                <w:sz w:val="20"/>
                <w:szCs w:val="20"/>
              </w:rPr>
            </w:pPr>
            <w:r w:rsidRPr="77DBDEF4">
              <w:rPr>
                <w:color w:val="0070C0"/>
                <w:sz w:val="20"/>
                <w:szCs w:val="20"/>
              </w:rPr>
              <w:t xml:space="preserve">De school is in staat om </w:t>
            </w:r>
            <w:r w:rsidR="081CC96A" w:rsidRPr="77DBDEF4">
              <w:rPr>
                <w:color w:val="0070C0"/>
                <w:sz w:val="20"/>
                <w:szCs w:val="20"/>
              </w:rPr>
              <w:t>kinder</w:t>
            </w:r>
            <w:r w:rsidRPr="77DBDEF4">
              <w:rPr>
                <w:color w:val="0070C0"/>
                <w:sz w:val="20"/>
                <w:szCs w:val="20"/>
              </w:rPr>
              <w:t xml:space="preserve">en met een extra ondersteuningsbehoefte op verschillende leergebieden en de sociaal/emotionele ontwikkeling vroegtijdig te signaleren. </w:t>
            </w:r>
          </w:p>
        </w:tc>
        <w:tc>
          <w:tcPr>
            <w:tcW w:w="142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36A3E1FB" w14:textId="7576C0B7" w:rsidR="00055A18" w:rsidRPr="002F7E86" w:rsidRDefault="002B7298" w:rsidP="00E31E7F">
            <w:pPr>
              <w:ind w:left="8"/>
              <w:jc w:val="center"/>
              <w:rPr>
                <w:color w:val="2E74B5" w:themeColor="accent5" w:themeShade="BF"/>
              </w:rPr>
            </w:pPr>
            <w:r w:rsidRPr="002F7E86">
              <w:rPr>
                <w:color w:val="2E74B5" w:themeColor="accent5" w:themeShade="BF"/>
              </w:rPr>
              <w:t>X</w:t>
            </w:r>
          </w:p>
        </w:tc>
        <w:tc>
          <w:tcPr>
            <w:tcW w:w="140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48212F60" w14:textId="77777777" w:rsidR="00055A18" w:rsidRDefault="00156106">
            <w:pPr>
              <w:ind w:left="11"/>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3C2363DF" w14:textId="77777777" w:rsidR="00055A18" w:rsidRDefault="00156106">
            <w:pPr>
              <w:ind w:left="9"/>
              <w:jc w:val="center"/>
            </w:pPr>
            <w:r>
              <w:rPr>
                <w:color w:val="2E74B5"/>
                <w:sz w:val="20"/>
              </w:rPr>
              <w:t xml:space="preserve">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34BB2E5D" w14:textId="77777777" w:rsidR="00055A18" w:rsidRDefault="00156106">
            <w:pPr>
              <w:ind w:left="9"/>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0BEE8326" w14:textId="77777777" w:rsidR="00055A18" w:rsidRDefault="00156106">
            <w:pPr>
              <w:ind w:left="12"/>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582A08B8" w14:textId="77777777" w:rsidR="00055A18" w:rsidRDefault="00156106">
            <w:pPr>
              <w:ind w:left="12"/>
              <w:jc w:val="center"/>
            </w:pPr>
            <w:r>
              <w:rPr>
                <w:color w:val="2E74B5"/>
                <w:sz w:val="20"/>
              </w:rPr>
              <w:t xml:space="preserve"> </w:t>
            </w:r>
          </w:p>
        </w:tc>
      </w:tr>
      <w:tr w:rsidR="00AF4663" w14:paraId="7E07DABF" w14:textId="77777777" w:rsidTr="0A62C2D5">
        <w:trPr>
          <w:trHeight w:val="1202"/>
        </w:trPr>
        <w:tc>
          <w:tcPr>
            <w:tcW w:w="708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316D7342" w14:textId="77777777" w:rsidR="00055A18" w:rsidRPr="00BA04CC" w:rsidRDefault="00156106">
            <w:pPr>
              <w:rPr>
                <w:color w:val="0070C0"/>
              </w:rPr>
            </w:pPr>
            <w:r w:rsidRPr="00BA04CC">
              <w:rPr>
                <w:color w:val="0070C0"/>
                <w:sz w:val="20"/>
              </w:rPr>
              <w:t xml:space="preserve">De school heeft goed bruikbare protocollen op gebied van ernstige leesproblemen/dyslexie. De protocollen worden toegepast. </w:t>
            </w:r>
          </w:p>
        </w:tc>
        <w:tc>
          <w:tcPr>
            <w:tcW w:w="142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4EEB6AAA" w14:textId="1857DCAE" w:rsidR="00055A18" w:rsidRPr="002F7E86" w:rsidRDefault="002F7E86">
            <w:pPr>
              <w:ind w:left="8"/>
              <w:jc w:val="center"/>
              <w:rPr>
                <w:color w:val="2E74B5" w:themeColor="accent5" w:themeShade="BF"/>
              </w:rPr>
            </w:pPr>
            <w:r w:rsidRPr="002F7E86">
              <w:rPr>
                <w:color w:val="2E74B5" w:themeColor="accent5" w:themeShade="BF"/>
              </w:rPr>
              <w:t>X</w:t>
            </w:r>
          </w:p>
        </w:tc>
        <w:tc>
          <w:tcPr>
            <w:tcW w:w="140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3867E4BC" w14:textId="77777777" w:rsidR="00055A18" w:rsidRDefault="00156106">
            <w:pPr>
              <w:ind w:left="11"/>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04BEC622" w14:textId="77777777" w:rsidR="00055A18" w:rsidRDefault="00156106">
            <w:pPr>
              <w:ind w:left="9"/>
              <w:jc w:val="center"/>
            </w:pPr>
            <w:r>
              <w:rPr>
                <w:color w:val="2E74B5"/>
                <w:sz w:val="20"/>
              </w:rPr>
              <w:t xml:space="preserve">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25C3C4EB" w14:textId="77777777" w:rsidR="00055A18" w:rsidRDefault="00156106">
            <w:pPr>
              <w:ind w:left="9"/>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6266388C" w14:textId="77777777" w:rsidR="00055A18" w:rsidRDefault="00156106">
            <w:pPr>
              <w:ind w:left="12"/>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06943026" w14:textId="77777777" w:rsidR="00055A18" w:rsidRDefault="00156106">
            <w:pPr>
              <w:ind w:left="12"/>
              <w:jc w:val="center"/>
            </w:pPr>
            <w:r>
              <w:rPr>
                <w:color w:val="2E74B5"/>
                <w:sz w:val="20"/>
              </w:rPr>
              <w:t xml:space="preserve"> </w:t>
            </w:r>
          </w:p>
        </w:tc>
      </w:tr>
      <w:tr w:rsidR="00055A18" w14:paraId="1886EE1B" w14:textId="77777777" w:rsidTr="0A62C2D5">
        <w:trPr>
          <w:trHeight w:val="1208"/>
        </w:trPr>
        <w:tc>
          <w:tcPr>
            <w:tcW w:w="708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E5FD364" w14:textId="77777777" w:rsidR="00055A18" w:rsidRPr="00BA04CC" w:rsidRDefault="00156106">
            <w:pPr>
              <w:rPr>
                <w:color w:val="0070C0"/>
              </w:rPr>
            </w:pPr>
            <w:r w:rsidRPr="00BA04CC">
              <w:rPr>
                <w:color w:val="0070C0"/>
                <w:sz w:val="20"/>
              </w:rPr>
              <w:t xml:space="preserve">De school heeft goed bruikbare protocollen op het gebied van ernstige rekenwiskunde problemen / dyscalculie. De protocollen worden toegepast </w:t>
            </w:r>
          </w:p>
        </w:tc>
        <w:tc>
          <w:tcPr>
            <w:tcW w:w="142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0D3D5C80" w14:textId="7DB9B588" w:rsidR="00055A18" w:rsidRPr="002F7E86" w:rsidRDefault="002F7E86">
            <w:pPr>
              <w:ind w:left="8"/>
              <w:jc w:val="center"/>
              <w:rPr>
                <w:color w:val="2E74B5" w:themeColor="accent5" w:themeShade="BF"/>
              </w:rPr>
            </w:pPr>
            <w:r w:rsidRPr="002F7E86">
              <w:rPr>
                <w:color w:val="2E74B5" w:themeColor="accent5" w:themeShade="BF"/>
                <w:sz w:val="20"/>
              </w:rPr>
              <w:t>X</w:t>
            </w:r>
            <w:r w:rsidR="00156106" w:rsidRPr="002F7E86">
              <w:rPr>
                <w:color w:val="2E74B5" w:themeColor="accent5" w:themeShade="BF"/>
                <w:sz w:val="20"/>
              </w:rPr>
              <w:t xml:space="preserve"> </w:t>
            </w:r>
          </w:p>
        </w:tc>
        <w:tc>
          <w:tcPr>
            <w:tcW w:w="140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061264AF" w14:textId="77777777" w:rsidR="00055A18" w:rsidRDefault="00156106">
            <w:pPr>
              <w:ind w:left="11"/>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0AAD3A4F" w14:textId="77777777" w:rsidR="00055A18" w:rsidRDefault="00156106">
            <w:pPr>
              <w:ind w:left="9"/>
              <w:jc w:val="center"/>
            </w:pPr>
            <w:r>
              <w:rPr>
                <w:color w:val="2E74B5"/>
                <w:sz w:val="20"/>
              </w:rPr>
              <w:t xml:space="preserve">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32A2AD09" w14:textId="77777777" w:rsidR="00055A18" w:rsidRDefault="00156106">
            <w:pPr>
              <w:ind w:left="9"/>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25D4FEEC" w14:textId="77777777" w:rsidR="00055A18" w:rsidRDefault="00156106">
            <w:pPr>
              <w:ind w:left="12"/>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7744769A" w14:textId="77777777" w:rsidR="00055A18" w:rsidRDefault="00156106">
            <w:pPr>
              <w:ind w:left="12"/>
              <w:jc w:val="center"/>
            </w:pPr>
            <w:r>
              <w:rPr>
                <w:color w:val="2E74B5"/>
                <w:sz w:val="20"/>
              </w:rPr>
              <w:t xml:space="preserve"> </w:t>
            </w:r>
          </w:p>
        </w:tc>
      </w:tr>
      <w:tr w:rsidR="00AF4663" w14:paraId="162CBC0E" w14:textId="77777777" w:rsidTr="0A62C2D5">
        <w:trPr>
          <w:trHeight w:val="1200"/>
        </w:trPr>
        <w:tc>
          <w:tcPr>
            <w:tcW w:w="708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0B69348A" w14:textId="77777777" w:rsidR="00055A18" w:rsidRPr="00BA04CC" w:rsidRDefault="00156106">
            <w:pPr>
              <w:ind w:right="41"/>
              <w:rPr>
                <w:color w:val="0070C0"/>
              </w:rPr>
            </w:pPr>
            <w:r w:rsidRPr="00BA04CC">
              <w:rPr>
                <w:color w:val="0070C0"/>
                <w:sz w:val="20"/>
              </w:rPr>
              <w:t xml:space="preserve">De school heeft goed bruikbare protocollen voor medisch handelen en veiligheid. De protocollen worden toegepast.  </w:t>
            </w:r>
          </w:p>
        </w:tc>
        <w:tc>
          <w:tcPr>
            <w:tcW w:w="142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5E11447C" w14:textId="02991C97" w:rsidR="00055A18" w:rsidRDefault="002F7E86" w:rsidP="002F7E86">
            <w:pPr>
              <w:ind w:left="8"/>
              <w:jc w:val="center"/>
            </w:pPr>
            <w:r w:rsidRPr="002F7E86">
              <w:rPr>
                <w:color w:val="2E74B5" w:themeColor="accent5" w:themeShade="BF"/>
              </w:rPr>
              <w:t>X</w:t>
            </w:r>
          </w:p>
        </w:tc>
        <w:tc>
          <w:tcPr>
            <w:tcW w:w="140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577D2548" w14:textId="77777777" w:rsidR="00055A18" w:rsidRDefault="00156106">
            <w:pPr>
              <w:ind w:left="11"/>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770C2BFF" w14:textId="77777777" w:rsidR="00055A18" w:rsidRDefault="00156106">
            <w:pPr>
              <w:ind w:left="9"/>
              <w:jc w:val="center"/>
            </w:pPr>
            <w:r>
              <w:rPr>
                <w:color w:val="2E74B5"/>
                <w:sz w:val="20"/>
              </w:rPr>
              <w:t xml:space="preserve">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2900C49B" w14:textId="77777777" w:rsidR="00055A18" w:rsidRDefault="00156106">
            <w:pPr>
              <w:ind w:left="9"/>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1D83489A" w14:textId="77777777" w:rsidR="00055A18" w:rsidRDefault="00156106">
            <w:pPr>
              <w:ind w:left="12"/>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5084EAB3" w14:textId="77777777" w:rsidR="00055A18" w:rsidRDefault="00156106">
            <w:pPr>
              <w:ind w:left="12"/>
              <w:jc w:val="center"/>
            </w:pPr>
            <w:r>
              <w:rPr>
                <w:color w:val="2E74B5"/>
                <w:sz w:val="20"/>
              </w:rPr>
              <w:t xml:space="preserve"> </w:t>
            </w:r>
          </w:p>
        </w:tc>
      </w:tr>
      <w:tr w:rsidR="00055A18" w14:paraId="04085AAB" w14:textId="77777777" w:rsidTr="0A62C2D5">
        <w:trPr>
          <w:trHeight w:val="1207"/>
        </w:trPr>
        <w:tc>
          <w:tcPr>
            <w:tcW w:w="708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D37358F" w14:textId="77777777" w:rsidR="00055A18" w:rsidRPr="00BA04CC" w:rsidRDefault="00156106">
            <w:pPr>
              <w:rPr>
                <w:color w:val="0070C0"/>
              </w:rPr>
            </w:pPr>
            <w:r w:rsidRPr="00BA04CC">
              <w:rPr>
                <w:color w:val="0070C0"/>
                <w:sz w:val="20"/>
              </w:rPr>
              <w:lastRenderedPageBreak/>
              <w:t xml:space="preserve">De school heeft een heldere en adequate ondersteuningsstructuur binnen de school ingericht, herkenbaar voor medewerkers en ouders. </w:t>
            </w:r>
          </w:p>
        </w:tc>
        <w:tc>
          <w:tcPr>
            <w:tcW w:w="142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5A0E8BEF" w14:textId="2FA5B365" w:rsidR="00055A18" w:rsidRPr="002F7E86" w:rsidRDefault="002F7E86">
            <w:pPr>
              <w:ind w:left="8"/>
              <w:jc w:val="center"/>
              <w:rPr>
                <w:color w:val="2E74B5" w:themeColor="accent5" w:themeShade="BF"/>
              </w:rPr>
            </w:pPr>
            <w:r>
              <w:rPr>
                <w:color w:val="2E74B5"/>
                <w:sz w:val="20"/>
              </w:rPr>
              <w:t>X</w:t>
            </w:r>
          </w:p>
        </w:tc>
        <w:tc>
          <w:tcPr>
            <w:tcW w:w="140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7B1B399F" w14:textId="77777777" w:rsidR="00055A18" w:rsidRDefault="00156106">
            <w:pPr>
              <w:ind w:left="11"/>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5E7E74E2" w14:textId="77777777" w:rsidR="00055A18" w:rsidRDefault="00156106">
            <w:pPr>
              <w:ind w:left="9"/>
              <w:jc w:val="center"/>
            </w:pPr>
            <w:r>
              <w:rPr>
                <w:color w:val="2E74B5"/>
                <w:sz w:val="20"/>
              </w:rPr>
              <w:t xml:space="preserve">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3456E023" w14:textId="77777777" w:rsidR="00055A18" w:rsidRDefault="00156106">
            <w:pPr>
              <w:ind w:left="9"/>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03E176FC" w14:textId="77777777" w:rsidR="00055A18" w:rsidRDefault="00156106">
            <w:pPr>
              <w:ind w:left="12"/>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7B9E53F8" w14:textId="77777777" w:rsidR="00055A18" w:rsidRDefault="00156106">
            <w:pPr>
              <w:ind w:left="12"/>
              <w:jc w:val="center"/>
            </w:pPr>
            <w:r>
              <w:rPr>
                <w:color w:val="2E74B5"/>
                <w:sz w:val="20"/>
              </w:rPr>
              <w:t xml:space="preserve"> </w:t>
            </w:r>
          </w:p>
        </w:tc>
      </w:tr>
    </w:tbl>
    <w:p w14:paraId="4F8AF21D" w14:textId="77777777" w:rsidR="00055A18" w:rsidRDefault="00156106">
      <w:pPr>
        <w:spacing w:after="0"/>
      </w:pPr>
      <w:r>
        <w:t xml:space="preserve"> </w:t>
      </w:r>
    </w:p>
    <w:tbl>
      <w:tblPr>
        <w:tblStyle w:val="TableGrid1"/>
        <w:tblW w:w="15446" w:type="dxa"/>
        <w:tblInd w:w="-721" w:type="dxa"/>
        <w:tblCellMar>
          <w:top w:w="44" w:type="dxa"/>
          <w:left w:w="107" w:type="dxa"/>
          <w:right w:w="77" w:type="dxa"/>
        </w:tblCellMar>
        <w:tblLook w:val="04A0" w:firstRow="1" w:lastRow="0" w:firstColumn="1" w:lastColumn="0" w:noHBand="0" w:noVBand="1"/>
      </w:tblPr>
      <w:tblGrid>
        <w:gridCol w:w="7084"/>
        <w:gridCol w:w="1417"/>
        <w:gridCol w:w="1416"/>
        <w:gridCol w:w="1423"/>
        <w:gridCol w:w="1413"/>
        <w:gridCol w:w="1134"/>
        <w:gridCol w:w="1559"/>
      </w:tblGrid>
      <w:tr w:rsidR="00AF4663" w14:paraId="7F564E69" w14:textId="77777777" w:rsidTr="31297E4D">
        <w:trPr>
          <w:trHeight w:val="1203"/>
        </w:trPr>
        <w:tc>
          <w:tcPr>
            <w:tcW w:w="708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207731E1" w14:textId="77777777" w:rsidR="00055A18" w:rsidRPr="00BA04CC" w:rsidRDefault="00156106">
            <w:pPr>
              <w:rPr>
                <w:color w:val="0070C0"/>
              </w:rPr>
            </w:pPr>
            <w:r w:rsidRPr="00BA04CC">
              <w:rPr>
                <w:color w:val="0070C0"/>
                <w:sz w:val="20"/>
              </w:rPr>
              <w:t xml:space="preserve">De school is in staat om handelingsgericht te denken, te handelen, te arrangeren of te verwijzen waarbij het cyclisch proces van haalbare doelen stellen, planmatig uitvoeren en gerichte evalueren centraal staat. Deze met name HGW. </w:t>
            </w:r>
          </w:p>
        </w:tc>
        <w:tc>
          <w:tcPr>
            <w:tcW w:w="1417"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17C15B6F" w14:textId="77777777" w:rsidR="00055A18" w:rsidRDefault="00156106">
            <w:pPr>
              <w:ind w:left="12"/>
              <w:jc w:val="center"/>
            </w:pPr>
            <w:r>
              <w:rPr>
                <w:color w:val="2E74B5"/>
                <w:sz w:val="20"/>
              </w:rPr>
              <w:t xml:space="preserve"> </w:t>
            </w:r>
          </w:p>
        </w:tc>
        <w:tc>
          <w:tcPr>
            <w:tcW w:w="14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6FDD6ADE" w14:textId="77777777" w:rsidR="00055A18" w:rsidRDefault="00156106">
            <w:pPr>
              <w:ind w:left="15"/>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1C59B3AC" w14:textId="02E004A9" w:rsidR="00055A18" w:rsidRDefault="00156106">
            <w:pPr>
              <w:ind w:left="13"/>
              <w:jc w:val="center"/>
            </w:pPr>
            <w:r>
              <w:rPr>
                <w:color w:val="2E74B5"/>
                <w:sz w:val="20"/>
              </w:rPr>
              <w:t xml:space="preserve"> </w:t>
            </w:r>
            <w:r w:rsidR="002F7E86">
              <w:rPr>
                <w:color w:val="2E74B5"/>
                <w:sz w:val="20"/>
              </w:rPr>
              <w:t>X</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384E8C0D" w14:textId="77777777" w:rsidR="00055A18" w:rsidRDefault="00156106">
            <w:pPr>
              <w:ind w:left="13"/>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385F9BE6" w14:textId="77777777" w:rsidR="00055A18" w:rsidRDefault="00156106">
            <w:pPr>
              <w:ind w:left="16"/>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46ECA3D7" w14:textId="77777777" w:rsidR="00055A18" w:rsidRDefault="00156106">
            <w:pPr>
              <w:ind w:left="16"/>
              <w:jc w:val="center"/>
            </w:pPr>
            <w:r>
              <w:rPr>
                <w:color w:val="2E74B5"/>
                <w:sz w:val="20"/>
              </w:rPr>
              <w:t xml:space="preserve"> </w:t>
            </w:r>
          </w:p>
        </w:tc>
      </w:tr>
      <w:tr w:rsidR="00055A18" w14:paraId="688F1C03" w14:textId="77777777" w:rsidTr="31297E4D">
        <w:trPr>
          <w:trHeight w:val="1207"/>
        </w:trPr>
        <w:tc>
          <w:tcPr>
            <w:tcW w:w="708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D0B1426" w14:textId="5F49F613" w:rsidR="00055A18" w:rsidRPr="00BA04CC" w:rsidRDefault="00156106" w:rsidP="77DBDEF4">
            <w:pPr>
              <w:rPr>
                <w:color w:val="0070C0"/>
                <w:sz w:val="20"/>
                <w:szCs w:val="20"/>
              </w:rPr>
            </w:pPr>
            <w:r w:rsidRPr="77DBDEF4">
              <w:rPr>
                <w:color w:val="0070C0"/>
                <w:sz w:val="20"/>
                <w:szCs w:val="20"/>
              </w:rPr>
              <w:t xml:space="preserve">De leerkrachten zijn in staat om de belemmerende en stimulerende factoren die van invloed zijn op de ontwikkeling van een </w:t>
            </w:r>
            <w:r w:rsidR="4C2B9D89" w:rsidRPr="77DBDEF4">
              <w:rPr>
                <w:color w:val="0070C0"/>
                <w:sz w:val="20"/>
                <w:szCs w:val="20"/>
              </w:rPr>
              <w:t>kind</w:t>
            </w:r>
            <w:r w:rsidRPr="77DBDEF4">
              <w:rPr>
                <w:color w:val="0070C0"/>
                <w:sz w:val="20"/>
                <w:szCs w:val="20"/>
              </w:rPr>
              <w:t xml:space="preserve">, te kunnen herkennen, maar vooral ook gebruiken om resultaatgerichte ondersteuning te kunnen inzetten. </w:t>
            </w:r>
          </w:p>
        </w:tc>
        <w:tc>
          <w:tcPr>
            <w:tcW w:w="1417"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1D10AEFA" w14:textId="77777777" w:rsidR="00055A18" w:rsidRDefault="00156106">
            <w:pPr>
              <w:ind w:left="12"/>
              <w:jc w:val="center"/>
            </w:pPr>
            <w:r>
              <w:rPr>
                <w:color w:val="2E74B5"/>
                <w:sz w:val="20"/>
              </w:rPr>
              <w:t xml:space="preserve"> </w:t>
            </w:r>
          </w:p>
        </w:tc>
        <w:tc>
          <w:tcPr>
            <w:tcW w:w="14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24157700" w14:textId="77777777" w:rsidR="00055A18" w:rsidRDefault="00156106">
            <w:pPr>
              <w:ind w:left="15"/>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66830E18" w14:textId="39500DEF" w:rsidR="00055A18" w:rsidRDefault="00156106">
            <w:pPr>
              <w:ind w:left="13"/>
              <w:jc w:val="center"/>
            </w:pPr>
            <w:r>
              <w:rPr>
                <w:color w:val="2E74B5"/>
                <w:sz w:val="20"/>
              </w:rPr>
              <w:t xml:space="preserve"> </w:t>
            </w:r>
            <w:r w:rsidR="000A5355">
              <w:rPr>
                <w:color w:val="2E74B5"/>
                <w:sz w:val="20"/>
              </w:rPr>
              <w:t>X</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4CC0996B" w14:textId="77777777" w:rsidR="00055A18" w:rsidRDefault="00156106">
            <w:pPr>
              <w:ind w:left="13"/>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13CA6A87" w14:textId="77777777" w:rsidR="00055A18" w:rsidRDefault="00156106">
            <w:pPr>
              <w:ind w:left="16"/>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5765698D" w14:textId="08CC9DFF" w:rsidR="00055A18" w:rsidRDefault="00EB2774">
            <w:pPr>
              <w:ind w:left="16"/>
              <w:jc w:val="center"/>
            </w:pPr>
            <w:r>
              <w:rPr>
                <w:color w:val="2E74B5"/>
                <w:sz w:val="20"/>
              </w:rPr>
              <w:t>Veel nieuwe leerkrachten en zij-instromers</w:t>
            </w:r>
            <w:r w:rsidR="00156106">
              <w:rPr>
                <w:color w:val="2E74B5"/>
                <w:sz w:val="20"/>
              </w:rPr>
              <w:t xml:space="preserve"> </w:t>
            </w:r>
          </w:p>
        </w:tc>
      </w:tr>
      <w:tr w:rsidR="00AF4663" w14:paraId="6512F567" w14:textId="77777777" w:rsidTr="31297E4D">
        <w:trPr>
          <w:trHeight w:val="1201"/>
        </w:trPr>
        <w:tc>
          <w:tcPr>
            <w:tcW w:w="708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55329E78" w14:textId="24999E13" w:rsidR="00055A18" w:rsidRPr="00BA04CC" w:rsidRDefault="00156106" w:rsidP="77DBDEF4">
            <w:pPr>
              <w:rPr>
                <w:color w:val="0070C0"/>
                <w:sz w:val="20"/>
                <w:szCs w:val="20"/>
              </w:rPr>
            </w:pPr>
            <w:r w:rsidRPr="77DBDEF4">
              <w:rPr>
                <w:color w:val="0070C0"/>
                <w:sz w:val="20"/>
                <w:szCs w:val="20"/>
              </w:rPr>
              <w:t xml:space="preserve">De school is in staat om door vroegtijdig lichte ondersteuning in te zetten, sociaal emotionele problemen van </w:t>
            </w:r>
            <w:r w:rsidR="5517771F" w:rsidRPr="77DBDEF4">
              <w:rPr>
                <w:color w:val="0070C0"/>
                <w:sz w:val="20"/>
                <w:szCs w:val="20"/>
              </w:rPr>
              <w:t>kinder</w:t>
            </w:r>
            <w:r w:rsidRPr="77DBDEF4">
              <w:rPr>
                <w:color w:val="0070C0"/>
                <w:sz w:val="20"/>
                <w:szCs w:val="20"/>
              </w:rPr>
              <w:t xml:space="preserve">en klein te houden of zodanig te begeleiden dat zij kunnen (blijven) profiteren van het onderwijsaanbod. </w:t>
            </w:r>
          </w:p>
        </w:tc>
        <w:tc>
          <w:tcPr>
            <w:tcW w:w="1417"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11F63358" w14:textId="4E442CC2" w:rsidR="00055A18" w:rsidRDefault="00156106">
            <w:pPr>
              <w:ind w:left="12"/>
              <w:jc w:val="center"/>
            </w:pPr>
            <w:r>
              <w:rPr>
                <w:color w:val="2E74B5"/>
                <w:sz w:val="20"/>
              </w:rPr>
              <w:t xml:space="preserve"> </w:t>
            </w:r>
            <w:r w:rsidR="00EF2417">
              <w:rPr>
                <w:color w:val="2E74B5"/>
                <w:sz w:val="20"/>
              </w:rPr>
              <w:t>X</w:t>
            </w:r>
          </w:p>
        </w:tc>
        <w:tc>
          <w:tcPr>
            <w:tcW w:w="14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2D1C70F7" w14:textId="77777777" w:rsidR="00055A18" w:rsidRDefault="00156106">
            <w:pPr>
              <w:ind w:left="15"/>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37267DD6" w14:textId="77777777" w:rsidR="00055A18" w:rsidRDefault="00156106">
            <w:pPr>
              <w:ind w:left="13"/>
              <w:jc w:val="center"/>
            </w:pPr>
            <w:r>
              <w:rPr>
                <w:color w:val="2E74B5"/>
                <w:sz w:val="20"/>
              </w:rPr>
              <w:t xml:space="preserve">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5AB646DE" w14:textId="77777777" w:rsidR="00055A18" w:rsidRDefault="00156106">
            <w:pPr>
              <w:ind w:left="13"/>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1DC9A178" w14:textId="77777777" w:rsidR="00055A18" w:rsidRDefault="00156106">
            <w:pPr>
              <w:ind w:left="16"/>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5B4444DF" w14:textId="77777777" w:rsidR="00055A18" w:rsidRDefault="00156106">
            <w:pPr>
              <w:ind w:left="16"/>
              <w:jc w:val="center"/>
            </w:pPr>
            <w:r>
              <w:rPr>
                <w:color w:val="2E74B5"/>
                <w:sz w:val="20"/>
              </w:rPr>
              <w:t xml:space="preserve"> </w:t>
            </w:r>
          </w:p>
        </w:tc>
      </w:tr>
      <w:tr w:rsidR="00055A18" w14:paraId="0A09EAD4" w14:textId="77777777" w:rsidTr="31297E4D">
        <w:trPr>
          <w:trHeight w:val="1207"/>
        </w:trPr>
        <w:tc>
          <w:tcPr>
            <w:tcW w:w="708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35D5AD1" w14:textId="079364C4" w:rsidR="00055A18" w:rsidRPr="00BA04CC" w:rsidRDefault="00156106" w:rsidP="77DBDEF4">
            <w:pPr>
              <w:rPr>
                <w:color w:val="0070C0"/>
                <w:sz w:val="20"/>
                <w:szCs w:val="20"/>
              </w:rPr>
            </w:pPr>
            <w:r w:rsidRPr="77DBDEF4">
              <w:rPr>
                <w:color w:val="0070C0"/>
                <w:sz w:val="20"/>
                <w:szCs w:val="20"/>
              </w:rPr>
              <w:t xml:space="preserve">De school heeft een goede samenwerkingsrelatie met ouders daar waar </w:t>
            </w:r>
            <w:r w:rsidR="74E6280C" w:rsidRPr="77DBDEF4">
              <w:rPr>
                <w:color w:val="0070C0"/>
                <w:sz w:val="20"/>
                <w:szCs w:val="20"/>
              </w:rPr>
              <w:t>de kinder</w:t>
            </w:r>
            <w:r w:rsidRPr="77DBDEF4">
              <w:rPr>
                <w:color w:val="0070C0"/>
                <w:sz w:val="20"/>
                <w:szCs w:val="20"/>
              </w:rPr>
              <w:t xml:space="preserve">en met een extra onderwijsbehoefte betreft. </w:t>
            </w:r>
          </w:p>
        </w:tc>
        <w:tc>
          <w:tcPr>
            <w:tcW w:w="1417"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4F71DB11" w14:textId="3FF1F4B7" w:rsidR="00055A18" w:rsidRDefault="00EF2417" w:rsidP="00EF2417">
            <w:pPr>
              <w:jc w:val="center"/>
            </w:pPr>
            <w:r w:rsidRPr="00EF2417">
              <w:rPr>
                <w:color w:val="2E74B5" w:themeColor="accent5" w:themeShade="BF"/>
              </w:rPr>
              <w:t>X</w:t>
            </w:r>
          </w:p>
        </w:tc>
        <w:tc>
          <w:tcPr>
            <w:tcW w:w="14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5DEDFE87" w14:textId="77777777" w:rsidR="00055A18" w:rsidRDefault="00156106">
            <w:pPr>
              <w:ind w:left="15"/>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0E4A7BB4" w14:textId="77777777" w:rsidR="00055A18" w:rsidRDefault="00156106">
            <w:pPr>
              <w:ind w:left="13"/>
              <w:jc w:val="center"/>
            </w:pPr>
            <w:r>
              <w:rPr>
                <w:color w:val="2E74B5"/>
                <w:sz w:val="20"/>
              </w:rPr>
              <w:t xml:space="preserve">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5A786921" w14:textId="77777777" w:rsidR="00055A18" w:rsidRDefault="00156106">
            <w:pPr>
              <w:ind w:left="13"/>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5865EE6E" w14:textId="77777777" w:rsidR="00055A18" w:rsidRDefault="00156106">
            <w:pPr>
              <w:ind w:left="16"/>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5978CAD3" w14:textId="77777777" w:rsidR="00055A18" w:rsidRDefault="00156106">
            <w:pPr>
              <w:ind w:left="16"/>
              <w:jc w:val="center"/>
            </w:pPr>
            <w:r>
              <w:rPr>
                <w:color w:val="2E74B5"/>
                <w:sz w:val="20"/>
              </w:rPr>
              <w:t xml:space="preserve"> </w:t>
            </w:r>
          </w:p>
        </w:tc>
      </w:tr>
      <w:tr w:rsidR="00AF4663" w14:paraId="05812D99" w14:textId="77777777" w:rsidTr="31297E4D">
        <w:trPr>
          <w:trHeight w:val="1202"/>
        </w:trPr>
        <w:tc>
          <w:tcPr>
            <w:tcW w:w="708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39828941" w14:textId="7F7EE164" w:rsidR="00055A18" w:rsidRPr="00BA04CC" w:rsidRDefault="00156106" w:rsidP="77DBDEF4">
            <w:pPr>
              <w:rPr>
                <w:color w:val="0070C0"/>
                <w:sz w:val="20"/>
                <w:szCs w:val="20"/>
              </w:rPr>
            </w:pPr>
            <w:r w:rsidRPr="77DBDEF4">
              <w:rPr>
                <w:color w:val="0070C0"/>
                <w:sz w:val="20"/>
                <w:szCs w:val="20"/>
              </w:rPr>
              <w:t xml:space="preserve">De school heeft een goede samenwerkingsrelatie met de voorschool, gericht op het realiseren van een doorgaande lijn en een warme overdracht van de </w:t>
            </w:r>
            <w:r w:rsidR="3C33DE8F" w:rsidRPr="77DBDEF4">
              <w:rPr>
                <w:color w:val="0070C0"/>
                <w:sz w:val="20"/>
                <w:szCs w:val="20"/>
              </w:rPr>
              <w:t>kinder</w:t>
            </w:r>
            <w:r w:rsidRPr="77DBDEF4">
              <w:rPr>
                <w:color w:val="0070C0"/>
                <w:sz w:val="20"/>
                <w:szCs w:val="20"/>
              </w:rPr>
              <w:t xml:space="preserve">en naar de basisschool. </w:t>
            </w:r>
          </w:p>
        </w:tc>
        <w:tc>
          <w:tcPr>
            <w:tcW w:w="1417"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5FD84BF7" w14:textId="5B5C6F73" w:rsidR="00055A18" w:rsidRDefault="00223F9E">
            <w:pPr>
              <w:ind w:left="12"/>
              <w:jc w:val="center"/>
            </w:pPr>
            <w:r>
              <w:rPr>
                <w:color w:val="2E74B5"/>
                <w:sz w:val="20"/>
              </w:rPr>
              <w:t>X</w:t>
            </w:r>
            <w:r w:rsidR="00156106">
              <w:rPr>
                <w:color w:val="2E74B5"/>
                <w:sz w:val="20"/>
              </w:rPr>
              <w:t xml:space="preserve"> </w:t>
            </w:r>
          </w:p>
        </w:tc>
        <w:tc>
          <w:tcPr>
            <w:tcW w:w="14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07E73C45" w14:textId="77777777" w:rsidR="00055A18" w:rsidRDefault="00156106">
            <w:pPr>
              <w:ind w:left="15"/>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4CFFC801" w14:textId="77777777" w:rsidR="00055A18" w:rsidRDefault="00156106">
            <w:pPr>
              <w:ind w:left="13"/>
              <w:jc w:val="center"/>
            </w:pPr>
            <w:r>
              <w:rPr>
                <w:color w:val="2E74B5"/>
                <w:sz w:val="20"/>
              </w:rPr>
              <w:t xml:space="preserve">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0BA8BD43" w14:textId="77777777" w:rsidR="00055A18" w:rsidRDefault="00156106">
            <w:pPr>
              <w:ind w:left="13"/>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63716038" w14:textId="77777777" w:rsidR="00055A18" w:rsidRDefault="00156106">
            <w:pPr>
              <w:ind w:left="16"/>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0F853CFB" w14:textId="77777777" w:rsidR="00055A18" w:rsidRDefault="00156106">
            <w:pPr>
              <w:ind w:left="16"/>
              <w:jc w:val="center"/>
            </w:pPr>
            <w:r>
              <w:rPr>
                <w:color w:val="2E74B5"/>
                <w:sz w:val="20"/>
              </w:rPr>
              <w:t xml:space="preserve"> </w:t>
            </w:r>
          </w:p>
        </w:tc>
      </w:tr>
      <w:tr w:rsidR="00055A18" w14:paraId="44304105" w14:textId="77777777" w:rsidTr="31297E4D">
        <w:trPr>
          <w:trHeight w:val="1205"/>
        </w:trPr>
        <w:tc>
          <w:tcPr>
            <w:tcW w:w="708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7BEF3D7" w14:textId="0F80EA4B" w:rsidR="00055A18" w:rsidRPr="00BA04CC" w:rsidRDefault="00156106">
            <w:pPr>
              <w:rPr>
                <w:color w:val="0070C0"/>
              </w:rPr>
            </w:pPr>
            <w:r w:rsidRPr="31297E4D">
              <w:rPr>
                <w:color w:val="0070C0"/>
                <w:sz w:val="20"/>
                <w:szCs w:val="20"/>
              </w:rPr>
              <w:t xml:space="preserve">Bij uitstroom naar VO, tussentijdse uitstroom naar een andere basisschool of SBO/SO is er sprake van zorgvuldige overdracht van </w:t>
            </w:r>
            <w:r w:rsidR="3FAF1D66" w:rsidRPr="31297E4D">
              <w:rPr>
                <w:color w:val="0070C0"/>
                <w:sz w:val="20"/>
                <w:szCs w:val="20"/>
              </w:rPr>
              <w:t>het</w:t>
            </w:r>
            <w:r w:rsidRPr="31297E4D">
              <w:rPr>
                <w:color w:val="0070C0"/>
                <w:sz w:val="20"/>
                <w:szCs w:val="20"/>
              </w:rPr>
              <w:t xml:space="preserve"> </w:t>
            </w:r>
            <w:r w:rsidR="72A593CD" w:rsidRPr="31297E4D">
              <w:rPr>
                <w:color w:val="0070C0"/>
                <w:sz w:val="20"/>
                <w:szCs w:val="20"/>
              </w:rPr>
              <w:t xml:space="preserve">kind </w:t>
            </w:r>
            <w:r w:rsidRPr="31297E4D">
              <w:rPr>
                <w:color w:val="0070C0"/>
                <w:sz w:val="20"/>
                <w:szCs w:val="20"/>
              </w:rPr>
              <w:t xml:space="preserve">(-gegevens) naar de andere school. </w:t>
            </w:r>
          </w:p>
        </w:tc>
        <w:tc>
          <w:tcPr>
            <w:tcW w:w="1417"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039D4DDC" w14:textId="00949689" w:rsidR="00055A18" w:rsidRDefault="00156106">
            <w:pPr>
              <w:ind w:left="12"/>
              <w:jc w:val="center"/>
            </w:pPr>
            <w:r>
              <w:rPr>
                <w:color w:val="2E74B5"/>
                <w:sz w:val="20"/>
              </w:rPr>
              <w:t xml:space="preserve"> </w:t>
            </w:r>
            <w:r w:rsidR="00BA7443">
              <w:rPr>
                <w:color w:val="2E74B5"/>
                <w:sz w:val="20"/>
              </w:rPr>
              <w:t>X</w:t>
            </w:r>
          </w:p>
        </w:tc>
        <w:tc>
          <w:tcPr>
            <w:tcW w:w="14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44C0A0BA" w14:textId="77777777" w:rsidR="00055A18" w:rsidRDefault="00156106">
            <w:pPr>
              <w:ind w:left="15"/>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2CE2D511" w14:textId="77777777" w:rsidR="00055A18" w:rsidRDefault="00156106">
            <w:pPr>
              <w:ind w:left="13"/>
              <w:jc w:val="center"/>
            </w:pPr>
            <w:r>
              <w:rPr>
                <w:color w:val="2E74B5"/>
                <w:sz w:val="20"/>
              </w:rPr>
              <w:t xml:space="preserve">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1514AA52" w14:textId="77777777" w:rsidR="00055A18" w:rsidRDefault="00156106">
            <w:pPr>
              <w:ind w:left="13"/>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54D6C7A8" w14:textId="77777777" w:rsidR="00055A18" w:rsidRDefault="00156106">
            <w:pPr>
              <w:ind w:left="16"/>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vAlign w:val="center"/>
          </w:tcPr>
          <w:p w14:paraId="4EB656E4" w14:textId="77777777" w:rsidR="00055A18" w:rsidRDefault="00156106">
            <w:pPr>
              <w:ind w:left="16"/>
              <w:jc w:val="center"/>
            </w:pPr>
            <w:r>
              <w:rPr>
                <w:color w:val="2E74B5"/>
                <w:sz w:val="20"/>
              </w:rPr>
              <w:t xml:space="preserve"> </w:t>
            </w:r>
          </w:p>
        </w:tc>
      </w:tr>
      <w:tr w:rsidR="00AF4663" w14:paraId="531F1A49" w14:textId="77777777" w:rsidTr="31297E4D">
        <w:trPr>
          <w:trHeight w:val="1202"/>
        </w:trPr>
        <w:tc>
          <w:tcPr>
            <w:tcW w:w="708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tcPr>
          <w:p w14:paraId="0A3B2EA4" w14:textId="6D45DFFC" w:rsidR="00055A18" w:rsidRPr="00BA04CC" w:rsidRDefault="00156106" w:rsidP="77DBDEF4">
            <w:pPr>
              <w:rPr>
                <w:color w:val="0070C0"/>
                <w:sz w:val="20"/>
                <w:szCs w:val="20"/>
              </w:rPr>
            </w:pPr>
            <w:r w:rsidRPr="77DBDEF4">
              <w:rPr>
                <w:color w:val="0070C0"/>
                <w:sz w:val="20"/>
                <w:szCs w:val="20"/>
              </w:rPr>
              <w:lastRenderedPageBreak/>
              <w:t xml:space="preserve">De school werkt krachtig samen met ketenpartners, zoals jeugdhulpverlening, het S(B)O, de steunpunten die belast zijn met het arrangeren van extra ondersteuning, e.a. om </w:t>
            </w:r>
            <w:r w:rsidR="3E6FC044" w:rsidRPr="77DBDEF4">
              <w:rPr>
                <w:color w:val="0070C0"/>
                <w:sz w:val="20"/>
                <w:szCs w:val="20"/>
              </w:rPr>
              <w:t>kinder</w:t>
            </w:r>
            <w:r w:rsidRPr="77DBDEF4">
              <w:rPr>
                <w:color w:val="0070C0"/>
                <w:sz w:val="20"/>
                <w:szCs w:val="20"/>
              </w:rPr>
              <w:t xml:space="preserve">en ondersteuning te bieden, waardoor zij zich kunnen blijven ontwikkelen.  </w:t>
            </w:r>
          </w:p>
        </w:tc>
        <w:tc>
          <w:tcPr>
            <w:tcW w:w="1417"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1B790A8B" w14:textId="0D4A38CE" w:rsidR="00055A18" w:rsidRDefault="00156106">
            <w:pPr>
              <w:ind w:left="12"/>
              <w:jc w:val="center"/>
            </w:pPr>
            <w:r>
              <w:rPr>
                <w:color w:val="2E74B5"/>
                <w:sz w:val="20"/>
              </w:rPr>
              <w:t xml:space="preserve"> </w:t>
            </w:r>
            <w:r w:rsidR="004A4FB1">
              <w:rPr>
                <w:color w:val="2E74B5"/>
                <w:sz w:val="20"/>
              </w:rPr>
              <w:t>X</w:t>
            </w:r>
          </w:p>
        </w:tc>
        <w:tc>
          <w:tcPr>
            <w:tcW w:w="141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0D963C7C" w14:textId="77777777" w:rsidR="00055A18" w:rsidRDefault="00156106">
            <w:pPr>
              <w:ind w:left="15"/>
              <w:jc w:val="center"/>
            </w:pPr>
            <w:r>
              <w:rPr>
                <w:color w:val="2E74B5"/>
                <w:sz w:val="20"/>
              </w:rPr>
              <w:t xml:space="preserve"> </w:t>
            </w:r>
          </w:p>
        </w:tc>
        <w:tc>
          <w:tcPr>
            <w:tcW w:w="142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579B072F" w14:textId="77777777" w:rsidR="00055A18" w:rsidRDefault="00156106">
            <w:pPr>
              <w:ind w:left="13"/>
              <w:jc w:val="center"/>
            </w:pPr>
            <w:r>
              <w:rPr>
                <w:color w:val="2E74B5"/>
                <w:sz w:val="20"/>
              </w:rPr>
              <w:t xml:space="preserve"> </w:t>
            </w:r>
          </w:p>
        </w:tc>
        <w:tc>
          <w:tcPr>
            <w:tcW w:w="1413"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716F815E" w14:textId="77777777" w:rsidR="00055A18" w:rsidRDefault="00156106">
            <w:pPr>
              <w:ind w:left="13"/>
              <w:jc w:val="center"/>
            </w:pPr>
            <w:r>
              <w:rPr>
                <w:color w:val="2E74B5"/>
                <w:sz w:val="20"/>
              </w:rPr>
              <w:t xml:space="preserve"> </w:t>
            </w:r>
          </w:p>
        </w:tc>
        <w:tc>
          <w:tcPr>
            <w:tcW w:w="113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5DC2F78C" w14:textId="77777777" w:rsidR="00055A18" w:rsidRDefault="00156106">
            <w:pPr>
              <w:ind w:left="16"/>
              <w:jc w:val="center"/>
            </w:pPr>
            <w:r>
              <w:rPr>
                <w:color w:val="2E74B5"/>
                <w:sz w:val="20"/>
              </w:rPr>
              <w:t xml:space="preserve"> </w:t>
            </w:r>
          </w:p>
        </w:tc>
        <w:tc>
          <w:tcPr>
            <w:tcW w:w="15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AF6" w:themeFill="accent5" w:themeFillTint="33"/>
            <w:vAlign w:val="center"/>
          </w:tcPr>
          <w:p w14:paraId="1B9F8E34" w14:textId="77777777" w:rsidR="00055A18" w:rsidRDefault="00156106">
            <w:pPr>
              <w:ind w:left="16"/>
              <w:jc w:val="center"/>
            </w:pPr>
            <w:r>
              <w:rPr>
                <w:color w:val="2E74B5"/>
                <w:sz w:val="20"/>
              </w:rPr>
              <w:t xml:space="preserve"> </w:t>
            </w:r>
          </w:p>
        </w:tc>
      </w:tr>
    </w:tbl>
    <w:p w14:paraId="6B40419A" w14:textId="77777777" w:rsidR="00055A18" w:rsidRDefault="00156106">
      <w:pPr>
        <w:spacing w:after="0"/>
        <w:jc w:val="both"/>
      </w:pPr>
      <w:r>
        <w:t xml:space="preserve"> </w:t>
      </w:r>
    </w:p>
    <w:p w14:paraId="1B219E0B" w14:textId="77777777" w:rsidR="00055A18" w:rsidRDefault="00055A18">
      <w:pPr>
        <w:sectPr w:rsidR="00055A18">
          <w:headerReference w:type="default" r:id="rId15"/>
          <w:footerReference w:type="even" r:id="rId16"/>
          <w:footerReference w:type="default" r:id="rId17"/>
          <w:footerReference w:type="first" r:id="rId18"/>
          <w:pgSz w:w="16838" w:h="11906" w:orient="landscape"/>
          <w:pgMar w:top="572" w:right="10149" w:bottom="709" w:left="1418" w:header="708" w:footer="708" w:gutter="0"/>
          <w:cols w:space="708"/>
        </w:sectPr>
      </w:pPr>
    </w:p>
    <w:p w14:paraId="73B8D174" w14:textId="77777777" w:rsidR="00055A18" w:rsidRDefault="00156106" w:rsidP="00387C74">
      <w:pPr>
        <w:pStyle w:val="Kop1"/>
        <w:ind w:left="0" w:right="6651" w:firstLine="0"/>
      </w:pPr>
      <w:r>
        <w:lastRenderedPageBreak/>
        <w:t>G.</w:t>
      </w:r>
      <w:r w:rsidRPr="00387C74">
        <w:rPr>
          <w:rFonts w:ascii="Arial" w:eastAsia="Arial" w:hAnsi="Arial" w:cs="Arial"/>
        </w:rPr>
        <w:t xml:space="preserve"> </w:t>
      </w:r>
      <w:r>
        <w:t xml:space="preserve">Extra Ondersteuning </w:t>
      </w:r>
    </w:p>
    <w:p w14:paraId="14483798" w14:textId="28246826" w:rsidR="00055A18" w:rsidRDefault="5661DF4E" w:rsidP="0A62C2D5">
      <w:pPr>
        <w:spacing w:after="0"/>
        <w:rPr>
          <w:color w:val="808080" w:themeColor="background1" w:themeShade="80"/>
        </w:rPr>
      </w:pPr>
      <w:r w:rsidRPr="0A62C2D5">
        <w:rPr>
          <w:color w:val="808080" w:themeColor="background1" w:themeShade="80"/>
        </w:rPr>
        <w:t>Hier leest u welke factoren stimulerend of juist belemmerend werken bij de extra ondersteuning en arrangementen.</w:t>
      </w:r>
    </w:p>
    <w:tbl>
      <w:tblPr>
        <w:tblStyle w:val="TableGrid1"/>
        <w:tblW w:w="13176" w:type="dxa"/>
        <w:tblInd w:w="5" w:type="dxa"/>
        <w:tblCellMar>
          <w:top w:w="40" w:type="dxa"/>
          <w:left w:w="108" w:type="dxa"/>
          <w:right w:w="17" w:type="dxa"/>
        </w:tblCellMar>
        <w:tblLook w:val="04A0" w:firstRow="1" w:lastRow="0" w:firstColumn="1" w:lastColumn="0" w:noHBand="0" w:noVBand="1"/>
      </w:tblPr>
      <w:tblGrid>
        <w:gridCol w:w="1990"/>
        <w:gridCol w:w="2933"/>
        <w:gridCol w:w="4253"/>
        <w:gridCol w:w="4000"/>
      </w:tblGrid>
      <w:tr w:rsidR="00055A18" w14:paraId="6B02F5DC" w14:textId="77777777" w:rsidTr="643651B7">
        <w:trPr>
          <w:trHeight w:val="426"/>
        </w:trPr>
        <w:tc>
          <w:tcPr>
            <w:tcW w:w="1991" w:type="dxa"/>
            <w:tcBorders>
              <w:top w:val="nil"/>
              <w:left w:val="nil"/>
              <w:bottom w:val="single" w:sz="4" w:space="0" w:color="9CC2E5" w:themeColor="accent5" w:themeTint="99"/>
              <w:right w:val="single" w:sz="4" w:space="0" w:color="9CC2E5" w:themeColor="accent5" w:themeTint="99"/>
            </w:tcBorders>
          </w:tcPr>
          <w:p w14:paraId="31897DCA" w14:textId="77777777" w:rsidR="00055A18" w:rsidRPr="00BA04CC" w:rsidRDefault="00156106">
            <w:pPr>
              <w:ind w:right="98"/>
              <w:jc w:val="right"/>
              <w:rPr>
                <w:color w:val="0070C0"/>
              </w:rPr>
            </w:pPr>
            <w:r w:rsidRPr="00BA04CC">
              <w:rPr>
                <w:b/>
                <w:i/>
                <w:color w:val="0070C0"/>
                <w:sz w:val="20"/>
              </w:rPr>
              <w:t xml:space="preserve">Omstandigheden </w:t>
            </w:r>
          </w:p>
        </w:tc>
        <w:tc>
          <w:tcPr>
            <w:tcW w:w="2400" w:type="dxa"/>
            <w:tcBorders>
              <w:top w:val="nil"/>
              <w:left w:val="single" w:sz="4" w:space="0" w:color="9CC2E5" w:themeColor="accent5" w:themeTint="99"/>
              <w:bottom w:val="single" w:sz="4" w:space="0" w:color="9CC2E5" w:themeColor="accent5" w:themeTint="99"/>
              <w:right w:val="single" w:sz="4" w:space="0" w:color="9CC2E5" w:themeColor="accent5" w:themeTint="99"/>
            </w:tcBorders>
          </w:tcPr>
          <w:p w14:paraId="02AB715F" w14:textId="77777777" w:rsidR="00055A18" w:rsidRPr="00BA04CC" w:rsidRDefault="00156106">
            <w:pPr>
              <w:rPr>
                <w:color w:val="0070C0"/>
              </w:rPr>
            </w:pPr>
            <w:r w:rsidRPr="00BA04CC">
              <w:rPr>
                <w:b/>
                <w:color w:val="0070C0"/>
                <w:sz w:val="20"/>
              </w:rPr>
              <w:t xml:space="preserve">Voorbeelden  </w:t>
            </w:r>
          </w:p>
        </w:tc>
        <w:tc>
          <w:tcPr>
            <w:tcW w:w="4605" w:type="dxa"/>
            <w:tcBorders>
              <w:top w:val="nil"/>
              <w:left w:val="single" w:sz="4" w:space="0" w:color="9CC2E5" w:themeColor="accent5" w:themeTint="99"/>
              <w:bottom w:val="single" w:sz="4" w:space="0" w:color="9CC2E5" w:themeColor="accent5" w:themeTint="99"/>
              <w:right w:val="single" w:sz="4" w:space="0" w:color="0070C0"/>
            </w:tcBorders>
          </w:tcPr>
          <w:p w14:paraId="06290BD4" w14:textId="77777777" w:rsidR="00055A18" w:rsidRPr="00BA04CC" w:rsidRDefault="00156106">
            <w:pPr>
              <w:rPr>
                <w:color w:val="0070C0"/>
              </w:rPr>
            </w:pPr>
            <w:r w:rsidRPr="00BA04CC">
              <w:rPr>
                <w:b/>
                <w:color w:val="0070C0"/>
                <w:sz w:val="20"/>
              </w:rPr>
              <w:t xml:space="preserve">Stimulerende factoren  </w:t>
            </w:r>
          </w:p>
        </w:tc>
        <w:tc>
          <w:tcPr>
            <w:tcW w:w="4180" w:type="dxa"/>
            <w:tcBorders>
              <w:top w:val="nil"/>
              <w:left w:val="single" w:sz="4" w:space="0" w:color="0070C0"/>
              <w:bottom w:val="single" w:sz="4" w:space="0" w:color="9CC2E5" w:themeColor="accent5" w:themeTint="99"/>
              <w:right w:val="nil"/>
            </w:tcBorders>
          </w:tcPr>
          <w:p w14:paraId="6FB76DFA" w14:textId="77777777" w:rsidR="00055A18" w:rsidRPr="00BA04CC" w:rsidRDefault="00156106">
            <w:pPr>
              <w:rPr>
                <w:color w:val="0070C0"/>
              </w:rPr>
            </w:pPr>
            <w:r w:rsidRPr="00BA04CC">
              <w:rPr>
                <w:b/>
                <w:color w:val="0070C0"/>
                <w:sz w:val="20"/>
              </w:rPr>
              <w:t xml:space="preserve">Belemmerende factoren </w:t>
            </w:r>
          </w:p>
        </w:tc>
      </w:tr>
      <w:tr w:rsidR="00055A18" w14:paraId="3CE7527A" w14:textId="77777777" w:rsidTr="643651B7">
        <w:trPr>
          <w:trHeight w:val="845"/>
        </w:trPr>
        <w:tc>
          <w:tcPr>
            <w:tcW w:w="1991" w:type="dxa"/>
            <w:vMerge w:val="restart"/>
            <w:tcBorders>
              <w:top w:val="single" w:sz="4" w:space="0" w:color="9CC2E5" w:themeColor="accent5" w:themeTint="99"/>
              <w:left w:val="nil"/>
              <w:bottom w:val="single" w:sz="4" w:space="0" w:color="FFFFFF" w:themeColor="background1"/>
              <w:right w:val="single" w:sz="4" w:space="0" w:color="9CC2E5" w:themeColor="accent5" w:themeTint="99"/>
            </w:tcBorders>
          </w:tcPr>
          <w:p w14:paraId="6B9EF91F" w14:textId="77777777" w:rsidR="00055A18" w:rsidRPr="00BA04CC" w:rsidRDefault="00156106">
            <w:pPr>
              <w:spacing w:after="155"/>
              <w:ind w:right="93"/>
              <w:jc w:val="right"/>
              <w:rPr>
                <w:color w:val="0070C0"/>
              </w:rPr>
            </w:pPr>
            <w:r w:rsidRPr="00BA04CC">
              <w:rPr>
                <w:color w:val="0070C0"/>
                <w:sz w:val="20"/>
              </w:rPr>
              <w:t xml:space="preserve">Gebouw  </w:t>
            </w:r>
          </w:p>
          <w:p w14:paraId="4CC8125F" w14:textId="77777777" w:rsidR="00055A18" w:rsidRPr="00BA04CC" w:rsidRDefault="00156106">
            <w:pPr>
              <w:spacing w:after="167"/>
              <w:ind w:right="48"/>
              <w:jc w:val="right"/>
              <w:rPr>
                <w:color w:val="0070C0"/>
              </w:rPr>
            </w:pPr>
            <w:r w:rsidRPr="00BA04CC">
              <w:rPr>
                <w:color w:val="0070C0"/>
                <w:sz w:val="20"/>
              </w:rPr>
              <w:t xml:space="preserve"> </w:t>
            </w:r>
          </w:p>
          <w:p w14:paraId="21086B10" w14:textId="77777777" w:rsidR="00FE1000" w:rsidRPr="00BA04CC" w:rsidRDefault="00FE1000">
            <w:pPr>
              <w:spacing w:after="155"/>
              <w:ind w:right="96"/>
              <w:jc w:val="right"/>
              <w:rPr>
                <w:color w:val="0070C0"/>
                <w:sz w:val="20"/>
              </w:rPr>
            </w:pPr>
          </w:p>
          <w:p w14:paraId="294C7BE7" w14:textId="77777777" w:rsidR="00FE1000" w:rsidRPr="00BA04CC" w:rsidRDefault="00FE1000">
            <w:pPr>
              <w:spacing w:after="155"/>
              <w:ind w:right="96"/>
              <w:jc w:val="right"/>
              <w:rPr>
                <w:color w:val="0070C0"/>
                <w:sz w:val="20"/>
              </w:rPr>
            </w:pPr>
          </w:p>
          <w:p w14:paraId="3275A6F2" w14:textId="2757ADFB" w:rsidR="00055A18" w:rsidRPr="00BA04CC" w:rsidRDefault="3FB826A1" w:rsidP="5326EFC3">
            <w:pPr>
              <w:spacing w:after="155"/>
              <w:ind w:right="96"/>
              <w:rPr>
                <w:color w:val="0070C0"/>
              </w:rPr>
            </w:pPr>
            <w:r w:rsidRPr="5326EFC3">
              <w:rPr>
                <w:color w:val="0070C0"/>
                <w:sz w:val="20"/>
                <w:szCs w:val="20"/>
              </w:rPr>
              <w:t xml:space="preserve">    </w:t>
            </w:r>
            <w:r w:rsidR="00156106" w:rsidRPr="5326EFC3">
              <w:rPr>
                <w:color w:val="0070C0"/>
                <w:sz w:val="20"/>
                <w:szCs w:val="20"/>
              </w:rPr>
              <w:t>Aandacht en tijd</w:t>
            </w:r>
          </w:p>
          <w:p w14:paraId="669262FC" w14:textId="77777777" w:rsidR="00055A18" w:rsidRPr="00BA04CC" w:rsidRDefault="00156106">
            <w:pPr>
              <w:spacing w:after="793"/>
              <w:ind w:right="48"/>
              <w:jc w:val="right"/>
              <w:rPr>
                <w:color w:val="0070C0"/>
                <w:sz w:val="20"/>
              </w:rPr>
            </w:pPr>
            <w:r w:rsidRPr="00BA04CC">
              <w:rPr>
                <w:color w:val="0070C0"/>
                <w:sz w:val="20"/>
              </w:rPr>
              <w:t xml:space="preserve"> </w:t>
            </w:r>
          </w:p>
          <w:p w14:paraId="18EC4BEB" w14:textId="011C1CFE" w:rsidR="00055A18" w:rsidRPr="00BA04CC" w:rsidRDefault="5EB3A4FB" w:rsidP="003F46D5">
            <w:pPr>
              <w:spacing w:after="793"/>
              <w:ind w:right="48"/>
              <w:rPr>
                <w:color w:val="0070C0"/>
              </w:rPr>
            </w:pPr>
            <w:r w:rsidRPr="5326EFC3">
              <w:rPr>
                <w:color w:val="0070C0"/>
                <w:sz w:val="20"/>
                <w:szCs w:val="20"/>
              </w:rPr>
              <w:t xml:space="preserve">      </w:t>
            </w:r>
            <w:r w:rsidR="4D77778D" w:rsidRPr="5326EFC3">
              <w:rPr>
                <w:color w:val="0070C0"/>
                <w:sz w:val="20"/>
                <w:szCs w:val="20"/>
              </w:rPr>
              <w:t xml:space="preserve">    </w:t>
            </w:r>
            <w:r w:rsidR="00156106" w:rsidRPr="5326EFC3">
              <w:rPr>
                <w:color w:val="0070C0"/>
                <w:sz w:val="20"/>
                <w:szCs w:val="20"/>
              </w:rPr>
              <w:t>Schoolomgeving</w:t>
            </w:r>
            <w:r w:rsidR="3FB826A1" w:rsidRPr="5326EFC3">
              <w:rPr>
                <w:color w:val="0070C0"/>
                <w:sz w:val="20"/>
                <w:szCs w:val="20"/>
              </w:rPr>
              <w:t xml:space="preserve">  </w:t>
            </w:r>
          </w:p>
          <w:p w14:paraId="4CAA5313" w14:textId="77777777" w:rsidR="00613DC3" w:rsidRPr="00BA04CC" w:rsidRDefault="00613DC3">
            <w:pPr>
              <w:spacing w:after="165"/>
              <w:ind w:right="48"/>
              <w:jc w:val="right"/>
              <w:rPr>
                <w:color w:val="0070C0"/>
                <w:sz w:val="20"/>
              </w:rPr>
            </w:pPr>
          </w:p>
          <w:p w14:paraId="156A76A6" w14:textId="048AB89C" w:rsidR="00055A18" w:rsidRPr="00BA04CC" w:rsidRDefault="09867D22" w:rsidP="77DBDEF4">
            <w:pPr>
              <w:spacing w:after="165"/>
              <w:ind w:right="48"/>
              <w:jc w:val="right"/>
              <w:rPr>
                <w:color w:val="0070C0"/>
                <w:sz w:val="20"/>
                <w:szCs w:val="20"/>
              </w:rPr>
            </w:pPr>
            <w:r w:rsidRPr="5326EFC3">
              <w:rPr>
                <w:color w:val="0070C0"/>
                <w:sz w:val="20"/>
                <w:szCs w:val="20"/>
              </w:rPr>
              <w:t>k</w:t>
            </w:r>
            <w:r w:rsidR="3D71B3C1" w:rsidRPr="5326EFC3">
              <w:rPr>
                <w:color w:val="0070C0"/>
                <w:sz w:val="20"/>
                <w:szCs w:val="20"/>
              </w:rPr>
              <w:t xml:space="preserve">ind </w:t>
            </w:r>
            <w:r w:rsidR="00156106" w:rsidRPr="5326EFC3">
              <w:rPr>
                <w:color w:val="0070C0"/>
                <w:sz w:val="20"/>
                <w:szCs w:val="20"/>
              </w:rPr>
              <w:t xml:space="preserve">populatie </w:t>
            </w:r>
          </w:p>
          <w:p w14:paraId="30568018" w14:textId="77777777" w:rsidR="00055A18" w:rsidRPr="00BA04CC" w:rsidRDefault="00156106">
            <w:pPr>
              <w:ind w:right="48"/>
              <w:jc w:val="right"/>
              <w:rPr>
                <w:color w:val="0070C0"/>
              </w:rPr>
            </w:pPr>
            <w:r w:rsidRPr="00BA04CC">
              <w:rPr>
                <w:color w:val="0070C0"/>
                <w:sz w:val="20"/>
              </w:rPr>
              <w:t xml:space="preserve"> </w:t>
            </w:r>
          </w:p>
        </w:tc>
        <w:tc>
          <w:tcPr>
            <w:tcW w:w="24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E758C06" w14:textId="3C3BFD7D" w:rsidR="00055A18" w:rsidRPr="00BA04CC" w:rsidRDefault="00156106">
            <w:pPr>
              <w:rPr>
                <w:color w:val="0070C0"/>
              </w:rPr>
            </w:pPr>
            <w:r w:rsidRPr="77DBDEF4">
              <w:rPr>
                <w:i/>
                <w:iCs/>
                <w:color w:val="0070C0"/>
                <w:sz w:val="20"/>
                <w:szCs w:val="20"/>
              </w:rPr>
              <w:t>Aanpassingen lift</w:t>
            </w:r>
            <w:r w:rsidR="2028568B" w:rsidRPr="77DBDEF4">
              <w:rPr>
                <w:i/>
                <w:iCs/>
                <w:color w:val="0070C0"/>
                <w:sz w:val="20"/>
                <w:szCs w:val="20"/>
              </w:rPr>
              <w:t>/t</w:t>
            </w:r>
            <w:r w:rsidRPr="77DBDEF4">
              <w:rPr>
                <w:i/>
                <w:iCs/>
                <w:color w:val="0070C0"/>
                <w:sz w:val="20"/>
                <w:szCs w:val="20"/>
              </w:rPr>
              <w:t>oilet,</w:t>
            </w:r>
            <w:r w:rsidR="4ACA063F" w:rsidRPr="77DBDEF4">
              <w:rPr>
                <w:i/>
                <w:iCs/>
                <w:color w:val="0070C0"/>
                <w:sz w:val="20"/>
                <w:szCs w:val="20"/>
              </w:rPr>
              <w:t xml:space="preserve"> </w:t>
            </w:r>
            <w:r w:rsidRPr="77DBDEF4">
              <w:rPr>
                <w:i/>
                <w:iCs/>
                <w:color w:val="0070C0"/>
                <w:sz w:val="20"/>
                <w:szCs w:val="20"/>
              </w:rPr>
              <w:t xml:space="preserve">aparte ruimtes, bereikbaarheid </w:t>
            </w:r>
          </w:p>
        </w:tc>
        <w:tc>
          <w:tcPr>
            <w:tcW w:w="46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64EB2F2D" w14:textId="1D9AAD70" w:rsidR="00055A18" w:rsidRPr="00074D75" w:rsidRDefault="009B079C" w:rsidP="00D33D43">
            <w:pPr>
              <w:pStyle w:val="Lijstalinea"/>
              <w:numPr>
                <w:ilvl w:val="0"/>
                <w:numId w:val="2"/>
              </w:numPr>
              <w:ind w:left="360"/>
              <w:rPr>
                <w:color w:val="2E74B5" w:themeColor="accent5" w:themeShade="BF"/>
                <w:sz w:val="20"/>
                <w:szCs w:val="20"/>
              </w:rPr>
            </w:pPr>
            <w:r w:rsidRPr="00074D75">
              <w:rPr>
                <w:color w:val="2E74B5" w:themeColor="accent5" w:themeShade="BF"/>
                <w:sz w:val="20"/>
                <w:szCs w:val="20"/>
              </w:rPr>
              <w:t>Lift en een invalide toilet</w:t>
            </w:r>
          </w:p>
          <w:p w14:paraId="5A9684A3" w14:textId="1FB2037C" w:rsidR="00E271F9" w:rsidRPr="003E7D28" w:rsidRDefault="00E271F9" w:rsidP="00D33D43">
            <w:pPr>
              <w:pStyle w:val="Lijstalinea"/>
              <w:numPr>
                <w:ilvl w:val="0"/>
                <w:numId w:val="2"/>
              </w:numPr>
              <w:ind w:left="360"/>
              <w:rPr>
                <w:color w:val="2E74B5" w:themeColor="accent5" w:themeShade="BF"/>
                <w:sz w:val="20"/>
                <w:szCs w:val="20"/>
              </w:rPr>
            </w:pPr>
            <w:r w:rsidRPr="003E7D28">
              <w:rPr>
                <w:color w:val="2E74B5" w:themeColor="accent5" w:themeShade="BF"/>
                <w:sz w:val="20"/>
                <w:szCs w:val="20"/>
              </w:rPr>
              <w:t>Inpandige gymzaal</w:t>
            </w:r>
          </w:p>
          <w:p w14:paraId="2EEEECD9" w14:textId="77777777" w:rsidR="00994CF2" w:rsidRPr="003E7D28" w:rsidRDefault="008205B8" w:rsidP="00D33D43">
            <w:pPr>
              <w:pStyle w:val="Lijstalinea"/>
              <w:numPr>
                <w:ilvl w:val="0"/>
                <w:numId w:val="2"/>
              </w:numPr>
              <w:ind w:left="360"/>
              <w:rPr>
                <w:color w:val="2E74B5" w:themeColor="accent5" w:themeShade="BF"/>
                <w:sz w:val="20"/>
                <w:szCs w:val="20"/>
              </w:rPr>
            </w:pPr>
            <w:r w:rsidRPr="003E7D28">
              <w:rPr>
                <w:color w:val="2E74B5" w:themeColor="accent5" w:themeShade="BF"/>
                <w:sz w:val="20"/>
                <w:szCs w:val="20"/>
              </w:rPr>
              <w:t xml:space="preserve">Vriendelijke sfeer door </w:t>
            </w:r>
            <w:r w:rsidR="00D63C0C" w:rsidRPr="003E7D28">
              <w:rPr>
                <w:color w:val="2E74B5" w:themeColor="accent5" w:themeShade="BF"/>
                <w:sz w:val="20"/>
                <w:szCs w:val="20"/>
              </w:rPr>
              <w:t>veel hout</w:t>
            </w:r>
          </w:p>
          <w:p w14:paraId="7507F70E" w14:textId="77777777" w:rsidR="00D63C0C" w:rsidRPr="003E7D28" w:rsidRDefault="00D63C0C" w:rsidP="00D33D43">
            <w:pPr>
              <w:pStyle w:val="Lijstalinea"/>
              <w:numPr>
                <w:ilvl w:val="0"/>
                <w:numId w:val="2"/>
              </w:numPr>
              <w:ind w:left="360"/>
              <w:rPr>
                <w:color w:val="2E74B5" w:themeColor="accent5" w:themeShade="BF"/>
                <w:sz w:val="20"/>
                <w:szCs w:val="20"/>
              </w:rPr>
            </w:pPr>
            <w:r w:rsidRPr="003E7D28">
              <w:rPr>
                <w:color w:val="2E74B5" w:themeColor="accent5" w:themeShade="BF"/>
                <w:sz w:val="20"/>
                <w:szCs w:val="20"/>
              </w:rPr>
              <w:t>Jenaplanprincipe is terug te vinden in het gebouw</w:t>
            </w:r>
          </w:p>
          <w:p w14:paraId="1A2D8492" w14:textId="77777777" w:rsidR="00265E92" w:rsidRPr="003E7D28" w:rsidRDefault="00265E92" w:rsidP="00D33D43">
            <w:pPr>
              <w:pStyle w:val="Lijstalinea"/>
              <w:numPr>
                <w:ilvl w:val="0"/>
                <w:numId w:val="2"/>
              </w:numPr>
              <w:ind w:left="360"/>
              <w:rPr>
                <w:color w:val="2E74B5" w:themeColor="accent5" w:themeShade="BF"/>
                <w:sz w:val="20"/>
                <w:szCs w:val="20"/>
              </w:rPr>
            </w:pPr>
            <w:r w:rsidRPr="003E7D28">
              <w:rPr>
                <w:color w:val="2E74B5" w:themeColor="accent5" w:themeShade="BF"/>
                <w:sz w:val="20"/>
                <w:szCs w:val="20"/>
              </w:rPr>
              <w:t>Bouwen bij elkaar</w:t>
            </w:r>
          </w:p>
          <w:p w14:paraId="6E898B3C" w14:textId="590AC0DB" w:rsidR="00265E92" w:rsidRDefault="004C5946" w:rsidP="00D33D43">
            <w:pPr>
              <w:pStyle w:val="Lijstalinea"/>
              <w:numPr>
                <w:ilvl w:val="0"/>
                <w:numId w:val="2"/>
              </w:numPr>
              <w:ind w:left="360"/>
            </w:pPr>
            <w:r w:rsidRPr="003E7D28">
              <w:rPr>
                <w:color w:val="2E74B5" w:themeColor="accent5" w:themeShade="BF"/>
                <w:sz w:val="20"/>
                <w:szCs w:val="20"/>
              </w:rPr>
              <w:t xml:space="preserve">Schoolleiding en </w:t>
            </w:r>
            <w:proofErr w:type="spellStart"/>
            <w:r w:rsidRPr="003E7D28">
              <w:rPr>
                <w:color w:val="2E74B5" w:themeColor="accent5" w:themeShade="BF"/>
                <w:sz w:val="20"/>
                <w:szCs w:val="20"/>
              </w:rPr>
              <w:t>onder</w:t>
            </w:r>
            <w:r w:rsidR="007951CE">
              <w:rPr>
                <w:color w:val="2E74B5" w:themeColor="accent5" w:themeShade="BF"/>
                <w:sz w:val="20"/>
                <w:szCs w:val="20"/>
              </w:rPr>
              <w:t>-</w:t>
            </w:r>
            <w:r w:rsidRPr="003E7D28">
              <w:rPr>
                <w:color w:val="2E74B5" w:themeColor="accent5" w:themeShade="BF"/>
                <w:sz w:val="20"/>
                <w:szCs w:val="20"/>
              </w:rPr>
              <w:t>steuningsteam</w:t>
            </w:r>
            <w:proofErr w:type="spellEnd"/>
            <w:r w:rsidRPr="003E7D28">
              <w:rPr>
                <w:color w:val="2E74B5" w:themeColor="accent5" w:themeShade="BF"/>
                <w:sz w:val="20"/>
                <w:szCs w:val="20"/>
              </w:rPr>
              <w:t xml:space="preserve"> op etage</w:t>
            </w:r>
          </w:p>
        </w:tc>
        <w:tc>
          <w:tcPr>
            <w:tcW w:w="41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A9185BC" w14:textId="77777777" w:rsidR="00885AE8" w:rsidRPr="003E7D28" w:rsidRDefault="00985706" w:rsidP="00A536F9">
            <w:pPr>
              <w:pStyle w:val="Lijstalinea"/>
              <w:numPr>
                <w:ilvl w:val="0"/>
                <w:numId w:val="2"/>
              </w:numPr>
              <w:rPr>
                <w:color w:val="2E74B5" w:themeColor="accent5" w:themeShade="BF"/>
                <w:sz w:val="20"/>
                <w:szCs w:val="20"/>
              </w:rPr>
            </w:pPr>
            <w:r w:rsidRPr="003E7D28">
              <w:rPr>
                <w:color w:val="2E74B5" w:themeColor="accent5" w:themeShade="BF"/>
                <w:sz w:val="20"/>
                <w:szCs w:val="20"/>
              </w:rPr>
              <w:t>Lastige klimaatregulatie (warm in de zomer; koud in de winter)</w:t>
            </w:r>
          </w:p>
          <w:p w14:paraId="1E05E17E" w14:textId="77777777" w:rsidR="00A536F9" w:rsidRPr="003E7D28" w:rsidRDefault="00A624E7" w:rsidP="00A536F9">
            <w:pPr>
              <w:pStyle w:val="Lijstalinea"/>
              <w:numPr>
                <w:ilvl w:val="0"/>
                <w:numId w:val="2"/>
              </w:numPr>
              <w:rPr>
                <w:color w:val="2E74B5" w:themeColor="accent5" w:themeShade="BF"/>
                <w:sz w:val="20"/>
                <w:szCs w:val="20"/>
              </w:rPr>
            </w:pPr>
            <w:r w:rsidRPr="003E7D28">
              <w:rPr>
                <w:color w:val="2E74B5" w:themeColor="accent5" w:themeShade="BF"/>
                <w:sz w:val="20"/>
                <w:szCs w:val="20"/>
              </w:rPr>
              <w:t>Weinig rustige plekken voor de kinderen</w:t>
            </w:r>
          </w:p>
          <w:p w14:paraId="40C8ACB4" w14:textId="77777777" w:rsidR="00A624E7" w:rsidRPr="003E7D28" w:rsidRDefault="00A624E7" w:rsidP="00A536F9">
            <w:pPr>
              <w:pStyle w:val="Lijstalinea"/>
              <w:numPr>
                <w:ilvl w:val="0"/>
                <w:numId w:val="2"/>
              </w:numPr>
              <w:rPr>
                <w:color w:val="2E74B5" w:themeColor="accent5" w:themeShade="BF"/>
                <w:sz w:val="20"/>
                <w:szCs w:val="20"/>
              </w:rPr>
            </w:pPr>
            <w:r w:rsidRPr="003E7D28">
              <w:rPr>
                <w:color w:val="2E74B5" w:themeColor="accent5" w:themeShade="BF"/>
                <w:sz w:val="20"/>
                <w:szCs w:val="20"/>
              </w:rPr>
              <w:t>Gehorig (buizensysteem)</w:t>
            </w:r>
          </w:p>
          <w:p w14:paraId="2DAF65F6" w14:textId="182439C3" w:rsidR="00A624E7" w:rsidRPr="003E7D28" w:rsidRDefault="00A624E7" w:rsidP="003E7D28">
            <w:pPr>
              <w:ind w:left="108"/>
              <w:rPr>
                <w:color w:val="2E74B5" w:themeColor="accent5" w:themeShade="BF"/>
              </w:rPr>
            </w:pPr>
          </w:p>
        </w:tc>
      </w:tr>
      <w:tr w:rsidR="00055A18" w14:paraId="754C8F46" w14:textId="77777777" w:rsidTr="643651B7">
        <w:trPr>
          <w:trHeight w:val="1476"/>
        </w:trPr>
        <w:tc>
          <w:tcPr>
            <w:tcW w:w="1991" w:type="dxa"/>
            <w:vMerge/>
          </w:tcPr>
          <w:p w14:paraId="1153F06F" w14:textId="77777777" w:rsidR="00055A18" w:rsidRPr="00BA04CC" w:rsidRDefault="00055A18">
            <w:pPr>
              <w:rPr>
                <w:color w:val="0070C0"/>
              </w:rPr>
            </w:pPr>
          </w:p>
        </w:tc>
        <w:tc>
          <w:tcPr>
            <w:tcW w:w="24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3B8B32" w14:textId="77777777" w:rsidR="00055A18" w:rsidRPr="00BA04CC" w:rsidRDefault="00156106">
            <w:pPr>
              <w:rPr>
                <w:color w:val="0070C0"/>
              </w:rPr>
            </w:pPr>
            <w:r w:rsidRPr="00BA04CC">
              <w:rPr>
                <w:i/>
                <w:color w:val="0070C0"/>
                <w:sz w:val="20"/>
              </w:rPr>
              <w:t xml:space="preserve">Beschikbare extra menskracht, structureel ingeroosterde </w:t>
            </w:r>
            <w:proofErr w:type="spellStart"/>
            <w:r w:rsidRPr="00BA04CC">
              <w:rPr>
                <w:i/>
                <w:color w:val="0070C0"/>
                <w:sz w:val="20"/>
              </w:rPr>
              <w:t>kindgesprekken</w:t>
            </w:r>
            <w:proofErr w:type="spellEnd"/>
            <w:r w:rsidRPr="00BA04CC">
              <w:rPr>
                <w:i/>
                <w:color w:val="0070C0"/>
                <w:sz w:val="20"/>
              </w:rPr>
              <w:t xml:space="preserve">, combinatiegroepen, groepsgrootte etc.) </w:t>
            </w:r>
          </w:p>
        </w:tc>
        <w:tc>
          <w:tcPr>
            <w:tcW w:w="46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789B633" w14:textId="546D0549" w:rsidR="00055A18" w:rsidRDefault="0A493C38" w:rsidP="00D33D43">
            <w:pPr>
              <w:pStyle w:val="Lijstalinea"/>
              <w:numPr>
                <w:ilvl w:val="0"/>
                <w:numId w:val="2"/>
              </w:numPr>
              <w:ind w:left="360"/>
              <w:rPr>
                <w:color w:val="2E74B5" w:themeColor="accent5" w:themeShade="BF"/>
                <w:sz w:val="20"/>
                <w:szCs w:val="20"/>
              </w:rPr>
            </w:pPr>
            <w:r w:rsidRPr="77DBDEF4">
              <w:rPr>
                <w:color w:val="2E74B5" w:themeColor="accent5" w:themeShade="BF"/>
                <w:sz w:val="20"/>
                <w:szCs w:val="20"/>
              </w:rPr>
              <w:t>lees-</w:t>
            </w:r>
            <w:r w:rsidR="6CD37D26" w:rsidRPr="77DBDEF4">
              <w:rPr>
                <w:color w:val="2E74B5" w:themeColor="accent5" w:themeShade="BF"/>
                <w:sz w:val="20"/>
                <w:szCs w:val="20"/>
              </w:rPr>
              <w:t xml:space="preserve"> </w:t>
            </w:r>
            <w:r w:rsidRPr="77DBDEF4">
              <w:rPr>
                <w:color w:val="2E74B5" w:themeColor="accent5" w:themeShade="BF"/>
                <w:sz w:val="20"/>
                <w:szCs w:val="20"/>
              </w:rPr>
              <w:t>en reken</w:t>
            </w:r>
            <w:r w:rsidR="6E23498A" w:rsidRPr="77DBDEF4">
              <w:rPr>
                <w:color w:val="2E74B5" w:themeColor="accent5" w:themeShade="BF"/>
                <w:sz w:val="20"/>
                <w:szCs w:val="20"/>
              </w:rPr>
              <w:t>specialis</w:t>
            </w:r>
            <w:r w:rsidR="1BF9E377" w:rsidRPr="77DBDEF4">
              <w:rPr>
                <w:color w:val="2E74B5" w:themeColor="accent5" w:themeShade="BF"/>
                <w:sz w:val="20"/>
                <w:szCs w:val="20"/>
              </w:rPr>
              <w:t>t</w:t>
            </w:r>
            <w:r w:rsidR="6E23498A" w:rsidRPr="77DBDEF4">
              <w:rPr>
                <w:color w:val="2E74B5" w:themeColor="accent5" w:themeShade="BF"/>
                <w:sz w:val="20"/>
                <w:szCs w:val="20"/>
              </w:rPr>
              <w:t xml:space="preserve"> en </w:t>
            </w:r>
            <w:r w:rsidRPr="77DBDEF4">
              <w:rPr>
                <w:color w:val="2E74B5" w:themeColor="accent5" w:themeShade="BF"/>
                <w:sz w:val="20"/>
                <w:szCs w:val="20"/>
              </w:rPr>
              <w:t xml:space="preserve">passend </w:t>
            </w:r>
            <w:r w:rsidR="6A0DEFE4" w:rsidRPr="77DBDEF4">
              <w:rPr>
                <w:color w:val="2E74B5" w:themeColor="accent5" w:themeShade="BF"/>
                <w:sz w:val="20"/>
                <w:szCs w:val="20"/>
              </w:rPr>
              <w:t>onderwijsspecialist</w:t>
            </w:r>
            <w:r w:rsidR="6E23498A" w:rsidRPr="77DBDEF4">
              <w:rPr>
                <w:color w:val="2E74B5" w:themeColor="accent5" w:themeShade="BF"/>
                <w:sz w:val="20"/>
                <w:szCs w:val="20"/>
              </w:rPr>
              <w:t xml:space="preserve"> binnen de school</w:t>
            </w:r>
          </w:p>
          <w:p w14:paraId="12283C36" w14:textId="1FB2037C" w:rsidR="00D136FC" w:rsidRDefault="00D136FC" w:rsidP="00D33D43">
            <w:pPr>
              <w:pStyle w:val="Lijstalinea"/>
              <w:numPr>
                <w:ilvl w:val="0"/>
                <w:numId w:val="2"/>
              </w:numPr>
              <w:ind w:left="360"/>
              <w:rPr>
                <w:color w:val="2E74B5" w:themeColor="accent5" w:themeShade="BF"/>
                <w:sz w:val="20"/>
                <w:szCs w:val="20"/>
              </w:rPr>
            </w:pPr>
            <w:r w:rsidRPr="41033722">
              <w:rPr>
                <w:color w:val="2E74B5" w:themeColor="accent5" w:themeShade="BF"/>
                <w:sz w:val="20"/>
                <w:szCs w:val="20"/>
              </w:rPr>
              <w:t>Tweewekelijkse gesprekken met OKT – IB-</w:t>
            </w:r>
            <w:proofErr w:type="spellStart"/>
            <w:r w:rsidRPr="41033722">
              <w:rPr>
                <w:color w:val="2E74B5" w:themeColor="accent5" w:themeShade="BF"/>
                <w:sz w:val="20"/>
                <w:szCs w:val="20"/>
              </w:rPr>
              <w:t>ers</w:t>
            </w:r>
            <w:proofErr w:type="spellEnd"/>
          </w:p>
          <w:p w14:paraId="7357D1D5" w14:textId="1BFB7507" w:rsidR="00FE1000" w:rsidRPr="007951CE" w:rsidRDefault="00095201" w:rsidP="00D33D43">
            <w:pPr>
              <w:pStyle w:val="Lijstalinea"/>
              <w:numPr>
                <w:ilvl w:val="0"/>
                <w:numId w:val="2"/>
              </w:numPr>
              <w:ind w:left="360"/>
              <w:rPr>
                <w:color w:val="2E74B5" w:themeColor="accent5" w:themeShade="BF"/>
                <w:sz w:val="20"/>
              </w:rPr>
            </w:pPr>
            <w:r>
              <w:rPr>
                <w:color w:val="2E74B5" w:themeColor="accent5" w:themeShade="BF"/>
                <w:sz w:val="20"/>
              </w:rPr>
              <w:t xml:space="preserve">Voldoende FTE om ondersteuning goed neer </w:t>
            </w:r>
            <w:r w:rsidRPr="009875F8">
              <w:rPr>
                <w:color w:val="0070C0"/>
                <w:sz w:val="20"/>
              </w:rPr>
              <w:t>te zetten</w:t>
            </w:r>
          </w:p>
        </w:tc>
        <w:tc>
          <w:tcPr>
            <w:tcW w:w="41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961F56E" w14:textId="77777777" w:rsidR="00055A18" w:rsidRPr="00881EC8" w:rsidRDefault="00257883" w:rsidP="006C2234">
            <w:pPr>
              <w:pStyle w:val="Lijstalinea"/>
              <w:numPr>
                <w:ilvl w:val="0"/>
                <w:numId w:val="2"/>
              </w:numPr>
              <w:rPr>
                <w:color w:val="2E74B5" w:themeColor="accent5" w:themeShade="BF"/>
                <w:sz w:val="20"/>
                <w:szCs w:val="20"/>
              </w:rPr>
            </w:pPr>
            <w:r w:rsidRPr="00881EC8">
              <w:rPr>
                <w:color w:val="2E74B5" w:themeColor="accent5" w:themeShade="BF"/>
                <w:sz w:val="20"/>
                <w:szCs w:val="20"/>
              </w:rPr>
              <w:t xml:space="preserve">Door leerkrachten tekort geen ondersteuning mogelijk </w:t>
            </w:r>
            <w:r w:rsidR="00880D69" w:rsidRPr="00881EC8">
              <w:rPr>
                <w:color w:val="2E74B5" w:themeColor="accent5" w:themeShade="BF"/>
                <w:sz w:val="20"/>
                <w:szCs w:val="20"/>
              </w:rPr>
              <w:t>voor</w:t>
            </w:r>
            <w:r w:rsidRPr="00881EC8">
              <w:rPr>
                <w:color w:val="2E74B5" w:themeColor="accent5" w:themeShade="BF"/>
                <w:sz w:val="20"/>
                <w:szCs w:val="20"/>
              </w:rPr>
              <w:t xml:space="preserve"> basisondersteuning Meer- en hoogbegaafden</w:t>
            </w:r>
          </w:p>
          <w:p w14:paraId="07A2278F" w14:textId="77777777" w:rsidR="00880D69" w:rsidRPr="00881EC8" w:rsidRDefault="009B6561" w:rsidP="006C2234">
            <w:pPr>
              <w:pStyle w:val="Lijstalinea"/>
              <w:numPr>
                <w:ilvl w:val="0"/>
                <w:numId w:val="2"/>
              </w:numPr>
              <w:rPr>
                <w:sz w:val="20"/>
                <w:szCs w:val="20"/>
              </w:rPr>
            </w:pPr>
            <w:r w:rsidRPr="00881EC8">
              <w:rPr>
                <w:color w:val="2E74B5" w:themeColor="accent5" w:themeShade="BF"/>
                <w:sz w:val="20"/>
                <w:szCs w:val="20"/>
              </w:rPr>
              <w:t xml:space="preserve">Groepsgrootte </w:t>
            </w:r>
            <w:r w:rsidR="007D264A" w:rsidRPr="00881EC8">
              <w:rPr>
                <w:color w:val="2E74B5" w:themeColor="accent5" w:themeShade="BF"/>
                <w:sz w:val="20"/>
                <w:szCs w:val="20"/>
              </w:rPr>
              <w:t>van meer dan 25 kinderen</w:t>
            </w:r>
          </w:p>
          <w:p w14:paraId="0B19BBF6" w14:textId="37DE3509" w:rsidR="00EA397F" w:rsidRPr="00633203" w:rsidRDefault="00EA397F" w:rsidP="00633203">
            <w:pPr>
              <w:pStyle w:val="Lijstalinea"/>
              <w:numPr>
                <w:ilvl w:val="0"/>
                <w:numId w:val="2"/>
              </w:numPr>
              <w:rPr>
                <w:sz w:val="20"/>
                <w:szCs w:val="20"/>
              </w:rPr>
            </w:pPr>
            <w:r w:rsidRPr="00881EC8">
              <w:rPr>
                <w:color w:val="2E74B5" w:themeColor="accent5" w:themeShade="BF"/>
                <w:sz w:val="20"/>
                <w:szCs w:val="20"/>
              </w:rPr>
              <w:t>Efficiëntie oudergesprekken</w:t>
            </w:r>
          </w:p>
        </w:tc>
      </w:tr>
      <w:tr w:rsidR="00055A18" w14:paraId="222AC6B4" w14:textId="77777777" w:rsidTr="643651B7">
        <w:trPr>
          <w:trHeight w:val="845"/>
        </w:trPr>
        <w:tc>
          <w:tcPr>
            <w:tcW w:w="1991" w:type="dxa"/>
            <w:vMerge/>
          </w:tcPr>
          <w:p w14:paraId="15217881" w14:textId="77777777" w:rsidR="00055A18" w:rsidRPr="00BA04CC" w:rsidRDefault="00055A18">
            <w:pPr>
              <w:rPr>
                <w:color w:val="0070C0"/>
              </w:rPr>
            </w:pPr>
          </w:p>
        </w:tc>
        <w:tc>
          <w:tcPr>
            <w:tcW w:w="24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40189AF2" w14:textId="0AFBC1A5" w:rsidR="00055A18" w:rsidRPr="00BA04CC" w:rsidRDefault="00156106">
            <w:pPr>
              <w:rPr>
                <w:color w:val="0070C0"/>
              </w:rPr>
            </w:pPr>
            <w:proofErr w:type="spellStart"/>
            <w:r w:rsidRPr="41033722">
              <w:rPr>
                <w:i/>
                <w:color w:val="0070C0"/>
                <w:sz w:val="20"/>
                <w:szCs w:val="20"/>
              </w:rPr>
              <w:t>Buitenspeelmogelijkheden,Verkeer</w:t>
            </w:r>
            <w:proofErr w:type="spellEnd"/>
            <w:r w:rsidRPr="41033722">
              <w:rPr>
                <w:i/>
                <w:color w:val="0070C0"/>
                <w:sz w:val="20"/>
                <w:szCs w:val="20"/>
              </w:rPr>
              <w:t xml:space="preserve"> rondom de school </w:t>
            </w:r>
          </w:p>
        </w:tc>
        <w:tc>
          <w:tcPr>
            <w:tcW w:w="46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E59350D" w14:textId="7F4BC083" w:rsidR="002C4DB1" w:rsidRPr="00E61AEE" w:rsidRDefault="002C4DB1" w:rsidP="00D33D43">
            <w:pPr>
              <w:pStyle w:val="Geenafstand"/>
              <w:numPr>
                <w:ilvl w:val="0"/>
                <w:numId w:val="2"/>
              </w:numPr>
              <w:ind w:left="360"/>
              <w:rPr>
                <w:rFonts w:cstheme="minorHAnsi"/>
                <w:color w:val="0070C0"/>
                <w:szCs w:val="20"/>
              </w:rPr>
            </w:pPr>
            <w:r w:rsidRPr="00E61AEE">
              <w:rPr>
                <w:rFonts w:cstheme="minorHAnsi"/>
                <w:color w:val="0070C0"/>
                <w:szCs w:val="20"/>
              </w:rPr>
              <w:t>Voorscholen dichtbij aanwezig, waar goed contact/</w:t>
            </w:r>
            <w:r w:rsidR="001B54DF">
              <w:rPr>
                <w:rFonts w:cstheme="minorHAnsi"/>
                <w:color w:val="0070C0"/>
                <w:szCs w:val="20"/>
              </w:rPr>
              <w:t xml:space="preserve"> </w:t>
            </w:r>
            <w:r w:rsidRPr="00E61AEE">
              <w:rPr>
                <w:rFonts w:cstheme="minorHAnsi"/>
                <w:color w:val="0070C0"/>
                <w:szCs w:val="20"/>
              </w:rPr>
              <w:t>samenwerking mee is</w:t>
            </w:r>
          </w:p>
          <w:p w14:paraId="6D1B7D4D" w14:textId="1B3A71FB" w:rsidR="002C4DB1" w:rsidRPr="00E61AEE" w:rsidRDefault="002C4DB1" w:rsidP="00D33D43">
            <w:pPr>
              <w:pStyle w:val="Geenafstand"/>
              <w:numPr>
                <w:ilvl w:val="0"/>
                <w:numId w:val="2"/>
              </w:numPr>
              <w:ind w:left="360"/>
              <w:rPr>
                <w:rFonts w:cstheme="minorHAnsi"/>
                <w:color w:val="0070C0"/>
                <w:szCs w:val="20"/>
              </w:rPr>
            </w:pPr>
            <w:r w:rsidRPr="00E61AEE">
              <w:rPr>
                <w:rFonts w:cstheme="minorHAnsi"/>
                <w:color w:val="0070C0"/>
                <w:szCs w:val="20"/>
              </w:rPr>
              <w:t>Andere basisscholen in de buurt waar goed contact/</w:t>
            </w:r>
            <w:r w:rsidR="001B54DF">
              <w:rPr>
                <w:rFonts w:cstheme="minorHAnsi"/>
                <w:color w:val="0070C0"/>
                <w:szCs w:val="20"/>
              </w:rPr>
              <w:t xml:space="preserve"> </w:t>
            </w:r>
            <w:r w:rsidRPr="00E61AEE">
              <w:rPr>
                <w:rFonts w:cstheme="minorHAnsi"/>
                <w:color w:val="0070C0"/>
                <w:szCs w:val="20"/>
              </w:rPr>
              <w:t>samenwerking mee is</w:t>
            </w:r>
          </w:p>
          <w:p w14:paraId="7DDB4B45" w14:textId="19DB6CA5" w:rsidR="00055A18" w:rsidRDefault="660979B7" w:rsidP="00D33D43">
            <w:pPr>
              <w:pStyle w:val="Lijstalinea"/>
              <w:numPr>
                <w:ilvl w:val="0"/>
                <w:numId w:val="2"/>
              </w:numPr>
              <w:ind w:left="360"/>
            </w:pPr>
            <w:r w:rsidRPr="77DBDEF4">
              <w:rPr>
                <w:rFonts w:asciiTheme="minorHAnsi" w:hAnsiTheme="minorHAnsi" w:cstheme="minorBidi"/>
                <w:color w:val="0070C0"/>
                <w:sz w:val="20"/>
                <w:szCs w:val="20"/>
              </w:rPr>
              <w:t>Relatief veilige buurt</w:t>
            </w:r>
            <w:r w:rsidR="2725EF4B" w:rsidRPr="77DBDEF4">
              <w:rPr>
                <w:rFonts w:asciiTheme="minorHAnsi" w:hAnsiTheme="minorHAnsi" w:cstheme="minorBidi"/>
                <w:color w:val="0070C0"/>
                <w:sz w:val="20"/>
                <w:szCs w:val="20"/>
              </w:rPr>
              <w:t>.</w:t>
            </w:r>
          </w:p>
          <w:p w14:paraId="0AFD0498" w14:textId="669A6286" w:rsidR="00055A18" w:rsidRDefault="675C338F" w:rsidP="5326EFC3">
            <w:pPr>
              <w:pStyle w:val="Lijstalinea"/>
              <w:numPr>
                <w:ilvl w:val="0"/>
                <w:numId w:val="2"/>
              </w:numPr>
              <w:ind w:left="360"/>
              <w:rPr>
                <w:color w:val="0070C0"/>
              </w:rPr>
            </w:pPr>
            <w:r w:rsidRPr="5326EFC3">
              <w:rPr>
                <w:rFonts w:asciiTheme="minorHAnsi" w:hAnsiTheme="minorHAnsi" w:cstheme="minorBidi"/>
                <w:color w:val="0070C0"/>
                <w:sz w:val="20"/>
                <w:szCs w:val="20"/>
              </w:rPr>
              <w:t>Vanaf 2020-2021 een groen schoolplein</w:t>
            </w:r>
          </w:p>
        </w:tc>
        <w:tc>
          <w:tcPr>
            <w:tcW w:w="41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641394D1" w14:textId="2175DA54" w:rsidR="00BD5277" w:rsidRPr="00E61AEE" w:rsidRDefault="00BD5277" w:rsidP="00517385">
            <w:pPr>
              <w:pStyle w:val="Geenafstand"/>
              <w:numPr>
                <w:ilvl w:val="0"/>
                <w:numId w:val="2"/>
              </w:numPr>
              <w:rPr>
                <w:rFonts w:cstheme="minorHAnsi"/>
                <w:color w:val="0070C0"/>
              </w:rPr>
            </w:pPr>
            <w:r w:rsidRPr="00E61AEE">
              <w:rPr>
                <w:rFonts w:cstheme="minorHAnsi"/>
                <w:color w:val="0070C0"/>
              </w:rPr>
              <w:t>Geen hek om het schoolplein</w:t>
            </w:r>
          </w:p>
          <w:p w14:paraId="5E40F6E2" w14:textId="67718949" w:rsidR="00BD5277" w:rsidRPr="00E61AEE" w:rsidRDefault="00BD5277" w:rsidP="00517385">
            <w:pPr>
              <w:pStyle w:val="Geenafstand"/>
              <w:numPr>
                <w:ilvl w:val="0"/>
                <w:numId w:val="2"/>
              </w:numPr>
              <w:rPr>
                <w:rFonts w:cstheme="minorHAnsi"/>
                <w:color w:val="0070C0"/>
              </w:rPr>
            </w:pPr>
            <w:r w:rsidRPr="00E61AEE">
              <w:rPr>
                <w:rFonts w:cstheme="minorHAnsi"/>
                <w:color w:val="0070C0"/>
              </w:rPr>
              <w:t>Weinig groen op het schoolplein/in de buurt</w:t>
            </w:r>
            <w:r w:rsidR="0046686B">
              <w:rPr>
                <w:rFonts w:cstheme="minorHAnsi"/>
                <w:color w:val="0070C0"/>
              </w:rPr>
              <w:t xml:space="preserve"> </w:t>
            </w:r>
            <w:r w:rsidR="00632104">
              <w:rPr>
                <w:rFonts w:cstheme="minorHAnsi"/>
                <w:color w:val="0070C0"/>
              </w:rPr>
              <w:t>(= in ontwikkeling)</w:t>
            </w:r>
          </w:p>
          <w:p w14:paraId="7D4C1796" w14:textId="6E35A5AE" w:rsidR="00BD5277" w:rsidRPr="00E61AEE" w:rsidRDefault="00BD5277" w:rsidP="00517385">
            <w:pPr>
              <w:pStyle w:val="Geenafstand"/>
              <w:numPr>
                <w:ilvl w:val="0"/>
                <w:numId w:val="2"/>
              </w:numPr>
              <w:rPr>
                <w:color w:val="0070C0"/>
              </w:rPr>
            </w:pPr>
            <w:r w:rsidRPr="50F91B6E">
              <w:rPr>
                <w:color w:val="0070C0"/>
              </w:rPr>
              <w:t>Klein achterplein</w:t>
            </w:r>
          </w:p>
          <w:p w14:paraId="27A5E40E" w14:textId="788C62C4" w:rsidR="00055A18" w:rsidRPr="00D33D43" w:rsidRDefault="00BD5277" w:rsidP="00D33D43">
            <w:pPr>
              <w:pStyle w:val="Geenafstand"/>
              <w:numPr>
                <w:ilvl w:val="0"/>
                <w:numId w:val="2"/>
              </w:numPr>
              <w:rPr>
                <w:rFonts w:cstheme="minorHAnsi"/>
                <w:color w:val="0070C0"/>
              </w:rPr>
            </w:pPr>
            <w:r w:rsidRPr="00E61AEE">
              <w:rPr>
                <w:rFonts w:cstheme="minorHAnsi"/>
                <w:color w:val="0070C0"/>
              </w:rPr>
              <w:t>Geen aanpassingen voor kinderen met lichamelijke beperking</w:t>
            </w:r>
          </w:p>
        </w:tc>
      </w:tr>
      <w:tr w:rsidR="00055A18" w14:paraId="75CD0EAF" w14:textId="77777777" w:rsidTr="643651B7">
        <w:trPr>
          <w:trHeight w:val="989"/>
        </w:trPr>
        <w:tc>
          <w:tcPr>
            <w:tcW w:w="1991" w:type="dxa"/>
            <w:vMerge/>
          </w:tcPr>
          <w:p w14:paraId="5E15A428" w14:textId="77777777" w:rsidR="00055A18" w:rsidRPr="00BA04CC" w:rsidRDefault="00055A18">
            <w:pPr>
              <w:rPr>
                <w:color w:val="0070C0"/>
              </w:rPr>
            </w:pPr>
          </w:p>
        </w:tc>
        <w:tc>
          <w:tcPr>
            <w:tcW w:w="24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477848" w14:textId="77777777" w:rsidR="00055A18" w:rsidRPr="00BA04CC" w:rsidRDefault="00156106">
            <w:pPr>
              <w:spacing w:line="242" w:lineRule="auto"/>
              <w:rPr>
                <w:color w:val="0070C0"/>
              </w:rPr>
            </w:pPr>
            <w:r w:rsidRPr="00BA04CC">
              <w:rPr>
                <w:i/>
                <w:color w:val="0070C0"/>
                <w:sz w:val="20"/>
              </w:rPr>
              <w:t xml:space="preserve">Specifieke kenmerken vanuit voedingsgebied, </w:t>
            </w:r>
          </w:p>
          <w:p w14:paraId="73DE559E" w14:textId="77777777" w:rsidR="00055A18" w:rsidRPr="00BA04CC" w:rsidRDefault="00156106">
            <w:pPr>
              <w:rPr>
                <w:color w:val="0070C0"/>
              </w:rPr>
            </w:pPr>
            <w:r w:rsidRPr="00BA04CC">
              <w:rPr>
                <w:i/>
                <w:color w:val="0070C0"/>
                <w:sz w:val="20"/>
              </w:rPr>
              <w:t xml:space="preserve">taalachterstand, SES, armoede </w:t>
            </w:r>
          </w:p>
        </w:tc>
        <w:tc>
          <w:tcPr>
            <w:tcW w:w="46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1236B1" w14:textId="4544F610" w:rsidR="00605697" w:rsidRPr="00A35605" w:rsidRDefault="2B5E3565" w:rsidP="31297E4D">
            <w:pPr>
              <w:pStyle w:val="Geenafstand"/>
              <w:numPr>
                <w:ilvl w:val="0"/>
                <w:numId w:val="2"/>
              </w:numPr>
              <w:ind w:left="360"/>
              <w:rPr>
                <w:color w:val="0070C0"/>
              </w:rPr>
            </w:pPr>
            <w:r w:rsidRPr="31297E4D">
              <w:rPr>
                <w:color w:val="0070C0"/>
              </w:rPr>
              <w:t xml:space="preserve">Gewicht </w:t>
            </w:r>
            <w:r w:rsidR="28A9BCF3" w:rsidRPr="31297E4D">
              <w:rPr>
                <w:color w:val="0070C0"/>
              </w:rPr>
              <w:t>kinder</w:t>
            </w:r>
            <w:r w:rsidRPr="31297E4D">
              <w:rPr>
                <w:color w:val="0070C0"/>
              </w:rPr>
              <w:t>en &lt;15%</w:t>
            </w:r>
            <w:r w:rsidR="2A551CBD" w:rsidRPr="31297E4D">
              <w:rPr>
                <w:color w:val="0070C0"/>
              </w:rPr>
              <w:t xml:space="preserve">, </w:t>
            </w:r>
          </w:p>
          <w:p w14:paraId="17C8E8CA" w14:textId="42D30367" w:rsidR="00605697" w:rsidRPr="00E61AEE" w:rsidRDefault="00605697" w:rsidP="00D33D43">
            <w:pPr>
              <w:pStyle w:val="Geenafstand"/>
              <w:numPr>
                <w:ilvl w:val="0"/>
                <w:numId w:val="2"/>
              </w:numPr>
              <w:ind w:left="360"/>
              <w:rPr>
                <w:rFonts w:cstheme="minorHAnsi"/>
                <w:color w:val="0070C0"/>
              </w:rPr>
            </w:pPr>
            <w:r w:rsidRPr="00E61AEE">
              <w:rPr>
                <w:rFonts w:cstheme="minorHAnsi"/>
                <w:color w:val="0070C0"/>
              </w:rPr>
              <w:t>Gemengde populatie/</w:t>
            </w:r>
            <w:r w:rsidR="00A35605">
              <w:rPr>
                <w:rFonts w:cstheme="minorHAnsi"/>
                <w:color w:val="0070C0"/>
              </w:rPr>
              <w:t xml:space="preserve"> </w:t>
            </w:r>
            <w:r w:rsidRPr="00E61AEE">
              <w:rPr>
                <w:rFonts w:cstheme="minorHAnsi"/>
                <w:color w:val="0070C0"/>
              </w:rPr>
              <w:t>achtergronden/culturen (reële afspiegeling van de wijk)</w:t>
            </w:r>
          </w:p>
          <w:p w14:paraId="1197419C" w14:textId="2BC31813" w:rsidR="00605697" w:rsidRPr="00E61AEE" w:rsidRDefault="00605697" w:rsidP="00D33D43">
            <w:pPr>
              <w:pStyle w:val="Geenafstand"/>
              <w:numPr>
                <w:ilvl w:val="0"/>
                <w:numId w:val="2"/>
              </w:numPr>
              <w:ind w:left="360"/>
              <w:rPr>
                <w:rFonts w:cstheme="minorHAnsi"/>
                <w:color w:val="0070C0"/>
              </w:rPr>
            </w:pPr>
            <w:r w:rsidRPr="00E61AEE">
              <w:rPr>
                <w:rFonts w:cstheme="minorHAnsi"/>
                <w:color w:val="0070C0"/>
              </w:rPr>
              <w:t>Betrokken ouders</w:t>
            </w:r>
          </w:p>
          <w:p w14:paraId="72BCC84C" w14:textId="5D39CA92" w:rsidR="00605697" w:rsidRPr="00E61AEE" w:rsidRDefault="00605697" w:rsidP="00D33D43">
            <w:pPr>
              <w:pStyle w:val="Geenafstand"/>
              <w:numPr>
                <w:ilvl w:val="0"/>
                <w:numId w:val="2"/>
              </w:numPr>
              <w:ind w:left="360"/>
              <w:rPr>
                <w:rFonts w:cstheme="minorHAnsi"/>
                <w:color w:val="0070C0"/>
              </w:rPr>
            </w:pPr>
            <w:r w:rsidRPr="00E61AEE">
              <w:rPr>
                <w:rFonts w:cstheme="minorHAnsi"/>
                <w:color w:val="0070C0"/>
              </w:rPr>
              <w:t>Scholenring</w:t>
            </w:r>
          </w:p>
          <w:p w14:paraId="4F5D0884" w14:textId="728744F8" w:rsidR="00605697" w:rsidRPr="00E61AEE" w:rsidRDefault="00605697" w:rsidP="00D33D43">
            <w:pPr>
              <w:pStyle w:val="Geenafstand"/>
              <w:numPr>
                <w:ilvl w:val="0"/>
                <w:numId w:val="2"/>
              </w:numPr>
              <w:ind w:left="360"/>
              <w:rPr>
                <w:rFonts w:cstheme="minorHAnsi"/>
                <w:color w:val="0070C0"/>
              </w:rPr>
            </w:pPr>
            <w:r w:rsidRPr="00E61AEE">
              <w:rPr>
                <w:rFonts w:cstheme="minorHAnsi"/>
                <w:color w:val="0070C0"/>
              </w:rPr>
              <w:t>Goede afspraken over zij-instromers met de basisscholen in de buurt</w:t>
            </w:r>
          </w:p>
          <w:p w14:paraId="3F1C8200" w14:textId="6E35A5AE" w:rsidR="00605697" w:rsidRDefault="00605697" w:rsidP="00D33D43">
            <w:pPr>
              <w:pStyle w:val="Geenafstand"/>
              <w:numPr>
                <w:ilvl w:val="0"/>
                <w:numId w:val="2"/>
              </w:numPr>
              <w:ind w:left="360"/>
              <w:rPr>
                <w:color w:val="0070C0"/>
              </w:rPr>
            </w:pPr>
            <w:r w:rsidRPr="50F91B6E">
              <w:rPr>
                <w:color w:val="0070C0"/>
              </w:rPr>
              <w:t>Jenaplan visie</w:t>
            </w:r>
          </w:p>
          <w:p w14:paraId="33878B28" w14:textId="215EC80F" w:rsidR="00055A18" w:rsidRPr="00D33D43" w:rsidRDefault="00E55315" w:rsidP="00D33D43">
            <w:pPr>
              <w:pStyle w:val="Geenafstand"/>
              <w:numPr>
                <w:ilvl w:val="0"/>
                <w:numId w:val="2"/>
              </w:numPr>
              <w:ind w:left="360"/>
              <w:rPr>
                <w:rFonts w:cstheme="minorHAnsi"/>
                <w:color w:val="0070C0"/>
              </w:rPr>
            </w:pPr>
            <w:r>
              <w:rPr>
                <w:rFonts w:cstheme="minorHAnsi"/>
                <w:color w:val="0070C0"/>
              </w:rPr>
              <w:t xml:space="preserve">OKT/JBRA betrokken bij </w:t>
            </w:r>
            <w:r w:rsidR="00D620E9">
              <w:rPr>
                <w:rFonts w:cstheme="minorHAnsi"/>
                <w:color w:val="0070C0"/>
              </w:rPr>
              <w:t>onveilige thuissituaties (korte communicatielijnen)</w:t>
            </w:r>
          </w:p>
        </w:tc>
        <w:tc>
          <w:tcPr>
            <w:tcW w:w="41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4FF0037" w14:textId="5EF3AA4A" w:rsidR="00E267C6" w:rsidRPr="009875F8" w:rsidRDefault="7E15ACEF" w:rsidP="77DBDEF4">
            <w:pPr>
              <w:pStyle w:val="Geenafstand"/>
              <w:numPr>
                <w:ilvl w:val="0"/>
                <w:numId w:val="2"/>
              </w:numPr>
              <w:rPr>
                <w:color w:val="0070C0"/>
              </w:rPr>
            </w:pPr>
            <w:r w:rsidRPr="77DBDEF4">
              <w:rPr>
                <w:color w:val="0070C0"/>
              </w:rPr>
              <w:t xml:space="preserve">Veranderende </w:t>
            </w:r>
            <w:proofErr w:type="spellStart"/>
            <w:r w:rsidR="07304A6C" w:rsidRPr="77DBDEF4">
              <w:rPr>
                <w:color w:val="0070C0"/>
              </w:rPr>
              <w:t>kind</w:t>
            </w:r>
            <w:r w:rsidRPr="77DBDEF4">
              <w:rPr>
                <w:color w:val="0070C0"/>
              </w:rPr>
              <w:t>populatie</w:t>
            </w:r>
            <w:proofErr w:type="spellEnd"/>
            <w:r w:rsidRPr="77DBDEF4">
              <w:rPr>
                <w:color w:val="0070C0"/>
              </w:rPr>
              <w:t xml:space="preserve"> (meer NT2 problematiek), andere aanpak/ondersteuning/</w:t>
            </w:r>
            <w:r w:rsidR="6BFA6270" w:rsidRPr="77DBDEF4">
              <w:rPr>
                <w:color w:val="0070C0"/>
              </w:rPr>
              <w:t xml:space="preserve"> </w:t>
            </w:r>
            <w:r w:rsidRPr="77DBDEF4">
              <w:rPr>
                <w:color w:val="0070C0"/>
              </w:rPr>
              <w:t>leerkrachtgedrag nodig</w:t>
            </w:r>
          </w:p>
          <w:p w14:paraId="55B82B99" w14:textId="44EDAB3A" w:rsidR="00E267C6" w:rsidRPr="009875F8" w:rsidRDefault="00E267C6" w:rsidP="00203402">
            <w:pPr>
              <w:pStyle w:val="Geenafstand"/>
              <w:numPr>
                <w:ilvl w:val="0"/>
                <w:numId w:val="2"/>
              </w:numPr>
              <w:rPr>
                <w:rFonts w:cstheme="minorHAnsi"/>
                <w:color w:val="0070C0"/>
              </w:rPr>
            </w:pPr>
            <w:r w:rsidRPr="009875F8">
              <w:rPr>
                <w:rFonts w:cstheme="minorHAnsi"/>
                <w:color w:val="0070C0"/>
              </w:rPr>
              <w:t>(V)echtscheidingsproblematiek, waar kinderen de dupe van zijn</w:t>
            </w:r>
          </w:p>
          <w:p w14:paraId="71F241A3" w14:textId="6F780B3E" w:rsidR="00055A18" w:rsidRDefault="00E267C6" w:rsidP="007C2F8C">
            <w:pPr>
              <w:pStyle w:val="Geenafstand"/>
              <w:numPr>
                <w:ilvl w:val="0"/>
                <w:numId w:val="2"/>
              </w:numPr>
            </w:pPr>
            <w:r w:rsidRPr="009875F8">
              <w:rPr>
                <w:rFonts w:cstheme="minorHAnsi"/>
                <w:color w:val="0070C0"/>
              </w:rPr>
              <w:t>Onveilige thuissituatie</w:t>
            </w:r>
            <w:r w:rsidR="007C2F8C">
              <w:t xml:space="preserve"> </w:t>
            </w:r>
          </w:p>
        </w:tc>
      </w:tr>
      <w:tr w:rsidR="00055A18" w14:paraId="61269CDE" w14:textId="77777777" w:rsidTr="643651B7">
        <w:trPr>
          <w:trHeight w:val="30"/>
        </w:trPr>
        <w:tc>
          <w:tcPr>
            <w:tcW w:w="1991" w:type="dxa"/>
            <w:tcBorders>
              <w:top w:val="single" w:sz="4" w:space="0" w:color="FFFFFF" w:themeColor="background1"/>
              <w:left w:val="nil"/>
              <w:bottom w:val="single" w:sz="4" w:space="0" w:color="FFFFFF" w:themeColor="background1"/>
              <w:right w:val="single" w:sz="4" w:space="0" w:color="9CC2E5" w:themeColor="accent5" w:themeTint="99"/>
            </w:tcBorders>
          </w:tcPr>
          <w:p w14:paraId="56B9552C" w14:textId="77777777" w:rsidR="00055A18" w:rsidRPr="00BA04CC" w:rsidRDefault="00156106">
            <w:pPr>
              <w:spacing w:after="155"/>
              <w:ind w:right="95"/>
              <w:jc w:val="right"/>
              <w:rPr>
                <w:color w:val="0070C0"/>
              </w:rPr>
            </w:pPr>
            <w:r w:rsidRPr="00BA04CC">
              <w:rPr>
                <w:color w:val="0070C0"/>
                <w:sz w:val="20"/>
              </w:rPr>
              <w:lastRenderedPageBreak/>
              <w:t xml:space="preserve">Teamfactoren </w:t>
            </w:r>
          </w:p>
          <w:p w14:paraId="1F054DBB" w14:textId="77777777" w:rsidR="00055A18" w:rsidRPr="00BA04CC" w:rsidRDefault="00156106">
            <w:pPr>
              <w:ind w:right="48"/>
              <w:jc w:val="right"/>
              <w:rPr>
                <w:color w:val="0070C0"/>
              </w:rPr>
            </w:pPr>
            <w:r w:rsidRPr="00BA04CC">
              <w:rPr>
                <w:color w:val="0070C0"/>
                <w:sz w:val="20"/>
              </w:rPr>
              <w:t xml:space="preserve"> </w:t>
            </w:r>
          </w:p>
        </w:tc>
        <w:tc>
          <w:tcPr>
            <w:tcW w:w="24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983C31F" w14:textId="77777777" w:rsidR="00055A18" w:rsidRPr="00BA04CC" w:rsidRDefault="00156106">
            <w:pPr>
              <w:ind w:right="1"/>
              <w:rPr>
                <w:color w:val="0070C0"/>
              </w:rPr>
            </w:pPr>
            <w:r w:rsidRPr="00BA04CC">
              <w:rPr>
                <w:i/>
                <w:color w:val="0070C0"/>
                <w:sz w:val="20"/>
              </w:rPr>
              <w:t xml:space="preserve">Specifieke inhoudelijke teamontwikkeling, scholing, teamsamenstelling, wisselingen  </w:t>
            </w:r>
          </w:p>
        </w:tc>
        <w:tc>
          <w:tcPr>
            <w:tcW w:w="46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64BBD1C3" w14:textId="2D391D1A" w:rsidR="00796B12" w:rsidRPr="009875F8" w:rsidRDefault="00796B12" w:rsidP="00633203">
            <w:pPr>
              <w:pStyle w:val="Geenafstand"/>
              <w:numPr>
                <w:ilvl w:val="0"/>
                <w:numId w:val="5"/>
              </w:numPr>
              <w:ind w:left="360"/>
              <w:rPr>
                <w:rFonts w:cstheme="minorHAnsi"/>
                <w:color w:val="0070C0"/>
              </w:rPr>
            </w:pPr>
            <w:proofErr w:type="spellStart"/>
            <w:r w:rsidRPr="009875F8">
              <w:rPr>
                <w:rFonts w:cstheme="minorHAnsi"/>
                <w:color w:val="0070C0"/>
              </w:rPr>
              <w:t>Bouwdoorbrekende</w:t>
            </w:r>
            <w:proofErr w:type="spellEnd"/>
            <w:r w:rsidRPr="009875F8">
              <w:rPr>
                <w:rFonts w:cstheme="minorHAnsi"/>
                <w:color w:val="0070C0"/>
              </w:rPr>
              <w:t xml:space="preserve"> werkgroepen</w:t>
            </w:r>
          </w:p>
          <w:p w14:paraId="146B11AA" w14:textId="77777777" w:rsidR="00796B12" w:rsidRPr="009875F8" w:rsidRDefault="00796B12" w:rsidP="00633203">
            <w:pPr>
              <w:pStyle w:val="Geenafstand"/>
              <w:numPr>
                <w:ilvl w:val="0"/>
                <w:numId w:val="5"/>
              </w:numPr>
              <w:ind w:left="360"/>
              <w:rPr>
                <w:rFonts w:cstheme="minorHAnsi"/>
                <w:color w:val="0070C0"/>
              </w:rPr>
            </w:pPr>
            <w:r w:rsidRPr="009875F8">
              <w:rPr>
                <w:rFonts w:cstheme="minorHAnsi"/>
                <w:color w:val="0070C0"/>
              </w:rPr>
              <w:t xml:space="preserve">Orthopedagoog binnen het team </w:t>
            </w:r>
          </w:p>
          <w:p w14:paraId="6A9168D8" w14:textId="77777777" w:rsidR="00796B12" w:rsidRPr="009875F8" w:rsidRDefault="00796B12" w:rsidP="00633203">
            <w:pPr>
              <w:pStyle w:val="Geenafstand"/>
              <w:numPr>
                <w:ilvl w:val="0"/>
                <w:numId w:val="5"/>
              </w:numPr>
              <w:ind w:left="360"/>
              <w:rPr>
                <w:rFonts w:cstheme="minorHAnsi"/>
                <w:color w:val="0070C0"/>
              </w:rPr>
            </w:pPr>
            <w:r w:rsidRPr="009875F8">
              <w:rPr>
                <w:rFonts w:cstheme="minorHAnsi"/>
                <w:color w:val="0070C0"/>
              </w:rPr>
              <w:t>Open, veilige sfeer (bijv. kritische vragen stellen en feedback durven geven aan elkaar)</w:t>
            </w:r>
          </w:p>
          <w:p w14:paraId="67700840" w14:textId="77777777" w:rsidR="00796B12" w:rsidRPr="009875F8" w:rsidRDefault="00796B12" w:rsidP="00633203">
            <w:pPr>
              <w:pStyle w:val="Geenafstand"/>
              <w:numPr>
                <w:ilvl w:val="0"/>
                <w:numId w:val="5"/>
              </w:numPr>
              <w:ind w:left="360"/>
              <w:rPr>
                <w:rFonts w:cstheme="minorHAnsi"/>
                <w:color w:val="0070C0"/>
              </w:rPr>
            </w:pPr>
            <w:r w:rsidRPr="009875F8">
              <w:rPr>
                <w:rFonts w:cstheme="minorHAnsi"/>
                <w:color w:val="0070C0"/>
              </w:rPr>
              <w:t>Positieve en oplossingsgerichte benadering naar elkaar en naar kinderen toe</w:t>
            </w:r>
          </w:p>
          <w:p w14:paraId="26BA0D10" w14:textId="77777777" w:rsidR="00F05F70" w:rsidRPr="009875F8" w:rsidRDefault="00F05F70" w:rsidP="00633203">
            <w:pPr>
              <w:pStyle w:val="Geenafstand"/>
              <w:numPr>
                <w:ilvl w:val="0"/>
                <w:numId w:val="5"/>
              </w:numPr>
              <w:ind w:left="360"/>
              <w:rPr>
                <w:rFonts w:cstheme="minorHAnsi"/>
                <w:color w:val="0070C0"/>
              </w:rPr>
            </w:pPr>
            <w:r w:rsidRPr="009875F8">
              <w:rPr>
                <w:rFonts w:cstheme="minorHAnsi"/>
                <w:color w:val="0070C0"/>
              </w:rPr>
              <w:t>Jenaplan visie ook binnen team; initiatief nemen, kritische-/onderzoekende houding, aandacht voor de ander/de relatie</w:t>
            </w:r>
          </w:p>
          <w:p w14:paraId="4A93E803" w14:textId="77777777" w:rsidR="00F05F70" w:rsidRPr="009875F8" w:rsidRDefault="00F05F70" w:rsidP="00633203">
            <w:pPr>
              <w:pStyle w:val="Geenafstand"/>
              <w:numPr>
                <w:ilvl w:val="0"/>
                <w:numId w:val="5"/>
              </w:numPr>
              <w:ind w:left="360"/>
              <w:rPr>
                <w:rFonts w:cstheme="minorHAnsi"/>
                <w:color w:val="0070C0"/>
              </w:rPr>
            </w:pPr>
            <w:r w:rsidRPr="009875F8">
              <w:rPr>
                <w:rFonts w:cstheme="minorHAnsi"/>
                <w:color w:val="0070C0"/>
              </w:rPr>
              <w:t>Werkwijzen: ADI, HGW</w:t>
            </w:r>
          </w:p>
          <w:p w14:paraId="2738938B" w14:textId="77777777" w:rsidR="00F05F70" w:rsidRPr="009875F8" w:rsidRDefault="00F05F70" w:rsidP="00633203">
            <w:pPr>
              <w:pStyle w:val="Geenafstand"/>
              <w:numPr>
                <w:ilvl w:val="0"/>
                <w:numId w:val="5"/>
              </w:numPr>
              <w:ind w:left="360"/>
              <w:rPr>
                <w:rFonts w:cstheme="minorHAnsi"/>
                <w:color w:val="0070C0"/>
              </w:rPr>
            </w:pPr>
            <w:r w:rsidRPr="009875F8">
              <w:rPr>
                <w:rFonts w:cstheme="minorHAnsi"/>
                <w:color w:val="0070C0"/>
              </w:rPr>
              <w:t xml:space="preserve">Wens/ambitie: meer </w:t>
            </w:r>
            <w:proofErr w:type="spellStart"/>
            <w:r w:rsidRPr="009875F8">
              <w:rPr>
                <w:rFonts w:cstheme="minorHAnsi"/>
                <w:color w:val="0070C0"/>
              </w:rPr>
              <w:t>bouwdoorbrekend</w:t>
            </w:r>
            <w:proofErr w:type="spellEnd"/>
            <w:r w:rsidRPr="009875F8">
              <w:rPr>
                <w:rFonts w:cstheme="minorHAnsi"/>
                <w:color w:val="0070C0"/>
              </w:rPr>
              <w:t xml:space="preserve"> werken, </w:t>
            </w:r>
          </w:p>
          <w:p w14:paraId="40811290" w14:textId="77777777" w:rsidR="00F05F70" w:rsidRPr="009875F8" w:rsidRDefault="00F05F70" w:rsidP="00633203">
            <w:pPr>
              <w:pStyle w:val="Geenafstand"/>
              <w:ind w:left="360"/>
              <w:rPr>
                <w:rFonts w:cstheme="minorHAnsi"/>
                <w:color w:val="0070C0"/>
              </w:rPr>
            </w:pPr>
            <w:r w:rsidRPr="009875F8">
              <w:rPr>
                <w:rFonts w:cstheme="minorHAnsi"/>
                <w:color w:val="0070C0"/>
              </w:rPr>
              <w:t xml:space="preserve">bij elkaar kijken, van/met elkaar leren </w:t>
            </w:r>
          </w:p>
          <w:p w14:paraId="32B1FAB3" w14:textId="6E35A5AE" w:rsidR="00F05F70" w:rsidRDefault="00F05F70" w:rsidP="00633203">
            <w:pPr>
              <w:pStyle w:val="Geenafstand"/>
              <w:numPr>
                <w:ilvl w:val="0"/>
                <w:numId w:val="5"/>
              </w:numPr>
              <w:ind w:left="360"/>
              <w:rPr>
                <w:color w:val="0070C0"/>
              </w:rPr>
            </w:pPr>
            <w:r w:rsidRPr="50F91B6E">
              <w:rPr>
                <w:color w:val="0070C0"/>
              </w:rPr>
              <w:t>Wens/ambitie: meer teambuilding (elkaar nog beter leren kennen)</w:t>
            </w:r>
          </w:p>
          <w:p w14:paraId="3EE13AFA" w14:textId="166C1151" w:rsidR="00055A18" w:rsidRPr="00D33D43" w:rsidRDefault="0FE2B6B0" w:rsidP="77DBDEF4">
            <w:pPr>
              <w:pStyle w:val="Geenafstand"/>
              <w:numPr>
                <w:ilvl w:val="0"/>
                <w:numId w:val="5"/>
              </w:numPr>
              <w:ind w:left="360"/>
              <w:rPr>
                <w:color w:val="0070C0"/>
              </w:rPr>
            </w:pPr>
            <w:r w:rsidRPr="5326EFC3">
              <w:rPr>
                <w:color w:val="0070C0"/>
              </w:rPr>
              <w:t>K</w:t>
            </w:r>
            <w:r w:rsidR="3FB5D365" w:rsidRPr="5326EFC3">
              <w:rPr>
                <w:color w:val="0070C0"/>
              </w:rPr>
              <w:t>inder</w:t>
            </w:r>
            <w:r w:rsidR="356BF6FA" w:rsidRPr="5326EFC3">
              <w:rPr>
                <w:color w:val="0070C0"/>
              </w:rPr>
              <w:t>kring</w:t>
            </w:r>
            <w:r w:rsidRPr="5326EFC3">
              <w:rPr>
                <w:color w:val="0070C0"/>
              </w:rPr>
              <w:t>, kinderen praten mee over de schoolontwikkeling.</w:t>
            </w:r>
          </w:p>
        </w:tc>
        <w:tc>
          <w:tcPr>
            <w:tcW w:w="41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4D5EA894" w14:textId="421C077E" w:rsidR="00AA3CE0" w:rsidRPr="009875F8" w:rsidRDefault="2AF12285" w:rsidP="77DBDEF4">
            <w:pPr>
              <w:pStyle w:val="Geenafstand"/>
              <w:numPr>
                <w:ilvl w:val="0"/>
                <w:numId w:val="6"/>
              </w:numPr>
              <w:ind w:left="360"/>
              <w:rPr>
                <w:color w:val="0070C0"/>
              </w:rPr>
            </w:pPr>
            <w:r w:rsidRPr="5326EFC3">
              <w:rPr>
                <w:color w:val="0070C0"/>
              </w:rPr>
              <w:t>De bouwen hebben wisselende pauzes, geen overlap. Mogelijke valku</w:t>
            </w:r>
            <w:r w:rsidR="6211AFD6" w:rsidRPr="5326EFC3">
              <w:rPr>
                <w:color w:val="0070C0"/>
              </w:rPr>
              <w:t>il.</w:t>
            </w:r>
          </w:p>
          <w:p w14:paraId="43761201" w14:textId="47732322" w:rsidR="00AA3CE0" w:rsidRPr="009875F8" w:rsidRDefault="00AA3CE0" w:rsidP="00633203">
            <w:pPr>
              <w:pStyle w:val="Geenafstand"/>
              <w:numPr>
                <w:ilvl w:val="0"/>
                <w:numId w:val="6"/>
              </w:numPr>
              <w:ind w:left="360"/>
              <w:rPr>
                <w:rFonts w:cstheme="minorHAnsi"/>
                <w:color w:val="0070C0"/>
              </w:rPr>
            </w:pPr>
            <w:r w:rsidRPr="009875F8">
              <w:rPr>
                <w:rFonts w:cstheme="minorHAnsi"/>
                <w:color w:val="0070C0"/>
              </w:rPr>
              <w:t xml:space="preserve">Veel startende </w:t>
            </w:r>
            <w:r w:rsidR="00463163">
              <w:rPr>
                <w:rFonts w:cstheme="minorHAnsi"/>
                <w:color w:val="0070C0"/>
              </w:rPr>
              <w:t>groeps</w:t>
            </w:r>
            <w:r w:rsidRPr="009875F8">
              <w:rPr>
                <w:rFonts w:cstheme="minorHAnsi"/>
                <w:color w:val="0070C0"/>
              </w:rPr>
              <w:t>leerkrachten</w:t>
            </w:r>
            <w:r w:rsidR="00463163">
              <w:rPr>
                <w:rFonts w:cstheme="minorHAnsi"/>
                <w:color w:val="0070C0"/>
              </w:rPr>
              <w:t>/zij-instromers</w:t>
            </w:r>
          </w:p>
          <w:p w14:paraId="239D7AD8" w14:textId="77777777" w:rsidR="00AA3CE0" w:rsidRPr="009875F8" w:rsidRDefault="00AA3CE0" w:rsidP="00633203">
            <w:pPr>
              <w:pStyle w:val="Geenafstand"/>
              <w:numPr>
                <w:ilvl w:val="0"/>
                <w:numId w:val="6"/>
              </w:numPr>
              <w:ind w:left="360"/>
              <w:rPr>
                <w:rFonts w:cstheme="minorHAnsi"/>
                <w:color w:val="0070C0"/>
              </w:rPr>
            </w:pPr>
            <w:r w:rsidRPr="009875F8">
              <w:rPr>
                <w:rFonts w:cstheme="minorHAnsi"/>
                <w:color w:val="0070C0"/>
              </w:rPr>
              <w:t>Veel parttimers</w:t>
            </w:r>
          </w:p>
          <w:p w14:paraId="6B7E7912" w14:textId="38787C5A" w:rsidR="00AA3CE0" w:rsidRDefault="00AA3CE0" w:rsidP="00633203">
            <w:pPr>
              <w:pStyle w:val="Geenafstand"/>
              <w:numPr>
                <w:ilvl w:val="0"/>
                <w:numId w:val="6"/>
              </w:numPr>
              <w:ind w:left="360"/>
              <w:rPr>
                <w:rFonts w:cstheme="minorHAnsi"/>
                <w:color w:val="0070C0"/>
              </w:rPr>
            </w:pPr>
            <w:r w:rsidRPr="009875F8">
              <w:rPr>
                <w:rFonts w:cstheme="minorHAnsi"/>
                <w:color w:val="0070C0"/>
              </w:rPr>
              <w:t xml:space="preserve">Verschillen in ervaring tussen </w:t>
            </w:r>
            <w:r w:rsidR="00463163">
              <w:rPr>
                <w:rFonts w:cstheme="minorHAnsi"/>
                <w:color w:val="0070C0"/>
              </w:rPr>
              <w:t>groeps</w:t>
            </w:r>
            <w:r w:rsidRPr="009875F8">
              <w:rPr>
                <w:rFonts w:cstheme="minorHAnsi"/>
                <w:color w:val="0070C0"/>
              </w:rPr>
              <w:t>leerkrachten</w:t>
            </w:r>
          </w:p>
          <w:p w14:paraId="6DB220E4" w14:textId="1BCAA920" w:rsidR="006E2D66" w:rsidRPr="009875F8" w:rsidRDefault="53CECF11" w:rsidP="643651B7">
            <w:pPr>
              <w:pStyle w:val="Geenafstand"/>
              <w:numPr>
                <w:ilvl w:val="0"/>
                <w:numId w:val="6"/>
              </w:numPr>
              <w:ind w:left="360"/>
              <w:rPr>
                <w:color w:val="0070C0"/>
              </w:rPr>
            </w:pPr>
            <w:r w:rsidRPr="643651B7">
              <w:rPr>
                <w:color w:val="0070C0"/>
              </w:rPr>
              <w:t>W</w:t>
            </w:r>
            <w:r w:rsidR="006E2D66" w:rsidRPr="643651B7">
              <w:rPr>
                <w:color w:val="0070C0"/>
              </w:rPr>
              <w:t>erkdruk</w:t>
            </w:r>
          </w:p>
          <w:p w14:paraId="61A063EE" w14:textId="6DF7A81D" w:rsidR="00055A18" w:rsidRDefault="00055A18"/>
        </w:tc>
      </w:tr>
      <w:tr w:rsidR="00055A18" w14:paraId="3DCCB42D" w14:textId="77777777" w:rsidTr="643651B7">
        <w:trPr>
          <w:trHeight w:val="850"/>
        </w:trPr>
        <w:tc>
          <w:tcPr>
            <w:tcW w:w="1991" w:type="dxa"/>
            <w:tcBorders>
              <w:top w:val="single" w:sz="4" w:space="0" w:color="FFFFFF" w:themeColor="background1"/>
              <w:left w:val="nil"/>
              <w:bottom w:val="single" w:sz="4" w:space="0" w:color="FFFFFF" w:themeColor="background1"/>
              <w:right w:val="single" w:sz="4" w:space="0" w:color="9CC2E5" w:themeColor="accent5" w:themeTint="99"/>
            </w:tcBorders>
          </w:tcPr>
          <w:p w14:paraId="215CD0B5" w14:textId="77777777" w:rsidR="00055A18" w:rsidRPr="00BA04CC" w:rsidRDefault="00156106">
            <w:pPr>
              <w:spacing w:after="155"/>
              <w:ind w:right="95"/>
              <w:jc w:val="right"/>
              <w:rPr>
                <w:color w:val="0070C0"/>
              </w:rPr>
            </w:pPr>
            <w:r w:rsidRPr="00BA04CC">
              <w:rPr>
                <w:color w:val="0070C0"/>
                <w:sz w:val="20"/>
              </w:rPr>
              <w:t xml:space="preserve">Leerkrachtfactoren  </w:t>
            </w:r>
          </w:p>
          <w:p w14:paraId="00BF845A" w14:textId="77777777" w:rsidR="00055A18" w:rsidRPr="00BA04CC" w:rsidRDefault="00156106">
            <w:pPr>
              <w:ind w:right="48"/>
              <w:jc w:val="right"/>
              <w:rPr>
                <w:color w:val="0070C0"/>
              </w:rPr>
            </w:pPr>
            <w:r w:rsidRPr="00BA04CC">
              <w:rPr>
                <w:color w:val="0070C0"/>
                <w:sz w:val="20"/>
              </w:rPr>
              <w:t xml:space="preserve"> </w:t>
            </w:r>
          </w:p>
        </w:tc>
        <w:tc>
          <w:tcPr>
            <w:tcW w:w="24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E4526F1" w14:textId="77777777" w:rsidR="00055A18" w:rsidRPr="00BA04CC" w:rsidRDefault="00156106">
            <w:pPr>
              <w:rPr>
                <w:color w:val="0070C0"/>
              </w:rPr>
            </w:pPr>
            <w:r w:rsidRPr="00BA04CC">
              <w:rPr>
                <w:i/>
                <w:color w:val="0070C0"/>
                <w:sz w:val="20"/>
              </w:rPr>
              <w:t xml:space="preserve">Specialisaties, (te verwachten) uitval, wisselingen)  </w:t>
            </w:r>
          </w:p>
        </w:tc>
        <w:tc>
          <w:tcPr>
            <w:tcW w:w="46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A88C41E" w14:textId="31EF672F" w:rsidR="00A339A6" w:rsidRPr="000F64BD" w:rsidRDefault="00A339A6" w:rsidP="00AA4BF7">
            <w:pPr>
              <w:pStyle w:val="Geenafstand"/>
              <w:numPr>
                <w:ilvl w:val="0"/>
                <w:numId w:val="7"/>
              </w:numPr>
              <w:ind w:left="360"/>
              <w:rPr>
                <w:rFonts w:cstheme="minorHAnsi"/>
                <w:color w:val="0070C0"/>
              </w:rPr>
            </w:pPr>
            <w:r w:rsidRPr="009875F8">
              <w:rPr>
                <w:rFonts w:cstheme="minorHAnsi"/>
                <w:color w:val="0070C0"/>
              </w:rPr>
              <w:t>Reflectief op eigen handelen, mede dankzij inzet</w:t>
            </w:r>
            <w:r w:rsidR="00AA4BF7">
              <w:rPr>
                <w:rFonts w:cstheme="minorHAnsi"/>
                <w:color w:val="0070C0"/>
              </w:rPr>
              <w:t xml:space="preserve"> </w:t>
            </w:r>
            <w:r w:rsidRPr="000F64BD">
              <w:rPr>
                <w:rFonts w:cstheme="minorHAnsi"/>
                <w:color w:val="0070C0"/>
              </w:rPr>
              <w:t xml:space="preserve">Didactisch Coachen </w:t>
            </w:r>
          </w:p>
          <w:p w14:paraId="0BD87450" w14:textId="79330959" w:rsidR="00A339A6" w:rsidRPr="009875F8" w:rsidRDefault="00E64743" w:rsidP="00AA4BF7">
            <w:pPr>
              <w:pStyle w:val="Geenafstand"/>
              <w:numPr>
                <w:ilvl w:val="0"/>
                <w:numId w:val="7"/>
              </w:numPr>
              <w:ind w:left="360"/>
              <w:rPr>
                <w:rFonts w:cstheme="minorHAnsi"/>
                <w:color w:val="0070C0"/>
              </w:rPr>
            </w:pPr>
            <w:r>
              <w:rPr>
                <w:rFonts w:cstheme="minorHAnsi"/>
                <w:color w:val="0070C0"/>
              </w:rPr>
              <w:t>B</w:t>
            </w:r>
            <w:r w:rsidR="00891EE5">
              <w:rPr>
                <w:rFonts w:cstheme="minorHAnsi"/>
                <w:color w:val="0070C0"/>
              </w:rPr>
              <w:t>etrokken</w:t>
            </w:r>
            <w:r>
              <w:rPr>
                <w:rFonts w:cstheme="minorHAnsi"/>
                <w:color w:val="0070C0"/>
              </w:rPr>
              <w:t xml:space="preserve"> </w:t>
            </w:r>
            <w:r w:rsidR="00A339A6" w:rsidRPr="009875F8">
              <w:rPr>
                <w:rFonts w:cstheme="minorHAnsi"/>
                <w:color w:val="0070C0"/>
              </w:rPr>
              <w:t>groepsleerkrachten</w:t>
            </w:r>
          </w:p>
          <w:p w14:paraId="09F2EA7F" w14:textId="6E35A5AE" w:rsidR="00A339A6" w:rsidRPr="009875F8" w:rsidRDefault="00A339A6" w:rsidP="00AA4BF7">
            <w:pPr>
              <w:pStyle w:val="Geenafstand"/>
              <w:numPr>
                <w:ilvl w:val="0"/>
                <w:numId w:val="7"/>
              </w:numPr>
              <w:ind w:left="360"/>
              <w:rPr>
                <w:color w:val="0070C0"/>
              </w:rPr>
            </w:pPr>
            <w:r w:rsidRPr="50F91B6E">
              <w:rPr>
                <w:color w:val="0070C0"/>
              </w:rPr>
              <w:t>Talenten en kwaliteiten zien, benoemen en ieder de ruimte geven om te ontwikkelen</w:t>
            </w:r>
          </w:p>
          <w:p w14:paraId="4DF3D8DF" w14:textId="6EE45894" w:rsidR="00055A18" w:rsidRPr="00D33D43" w:rsidRDefault="00A339A6" w:rsidP="00D33D43">
            <w:pPr>
              <w:pStyle w:val="Geenafstand"/>
              <w:numPr>
                <w:ilvl w:val="0"/>
                <w:numId w:val="7"/>
              </w:numPr>
              <w:ind w:left="360"/>
              <w:rPr>
                <w:rFonts w:cstheme="minorHAnsi"/>
                <w:color w:val="0070C0"/>
              </w:rPr>
            </w:pPr>
            <w:r w:rsidRPr="009875F8">
              <w:rPr>
                <w:rFonts w:cstheme="minorHAnsi"/>
                <w:color w:val="0070C0"/>
              </w:rPr>
              <w:t>In gesprek gaan over ambities en moeilijkheden (bijv. verzuim) tijdens functioneringsgesprekken</w:t>
            </w:r>
          </w:p>
        </w:tc>
        <w:tc>
          <w:tcPr>
            <w:tcW w:w="41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EE83EEB" w14:textId="4C106D5E" w:rsidR="00606D60" w:rsidRDefault="00606D60" w:rsidP="00E10845">
            <w:pPr>
              <w:pStyle w:val="Geenafstand"/>
              <w:numPr>
                <w:ilvl w:val="0"/>
                <w:numId w:val="8"/>
              </w:numPr>
              <w:ind w:left="360"/>
              <w:rPr>
                <w:rFonts w:cstheme="minorHAnsi"/>
                <w:color w:val="0070C0"/>
              </w:rPr>
            </w:pPr>
            <w:r w:rsidRPr="009875F8">
              <w:rPr>
                <w:rFonts w:cstheme="minorHAnsi"/>
                <w:color w:val="0070C0"/>
              </w:rPr>
              <w:t>Aandachtspunt: hoe ga je efficiënt met je tijd om? Hoe geef je grenzen aan?</w:t>
            </w:r>
          </w:p>
          <w:p w14:paraId="09E3FD19" w14:textId="39DDA4B6" w:rsidR="00B96D99" w:rsidRPr="009875F8" w:rsidRDefault="00B96D99" w:rsidP="00E10845">
            <w:pPr>
              <w:pStyle w:val="Geenafstand"/>
              <w:numPr>
                <w:ilvl w:val="0"/>
                <w:numId w:val="8"/>
              </w:numPr>
              <w:ind w:left="360"/>
              <w:rPr>
                <w:rFonts w:cstheme="minorHAnsi"/>
                <w:color w:val="0070C0"/>
              </w:rPr>
            </w:pPr>
            <w:r>
              <w:rPr>
                <w:rFonts w:cstheme="minorHAnsi"/>
                <w:color w:val="0070C0"/>
              </w:rPr>
              <w:t xml:space="preserve">Aandachtspunt: efficiënte verdeling tussen bouwtaken en </w:t>
            </w:r>
            <w:r w:rsidR="00E46E3F">
              <w:rPr>
                <w:rFonts w:cstheme="minorHAnsi"/>
                <w:color w:val="0070C0"/>
              </w:rPr>
              <w:t>lesgevende taken</w:t>
            </w:r>
          </w:p>
          <w:p w14:paraId="1ED3C8D7" w14:textId="6EC2A30C" w:rsidR="00055A18" w:rsidRDefault="00055A18"/>
        </w:tc>
      </w:tr>
      <w:tr w:rsidR="00055A18" w14:paraId="27E0C743" w14:textId="77777777" w:rsidTr="643651B7">
        <w:trPr>
          <w:trHeight w:val="1227"/>
        </w:trPr>
        <w:tc>
          <w:tcPr>
            <w:tcW w:w="1991" w:type="dxa"/>
            <w:vMerge w:val="restart"/>
            <w:tcBorders>
              <w:top w:val="single" w:sz="4" w:space="0" w:color="FFFFFF" w:themeColor="background1"/>
              <w:left w:val="nil"/>
              <w:bottom w:val="single" w:sz="4" w:space="0" w:color="FFFFFF" w:themeColor="background1"/>
              <w:right w:val="single" w:sz="4" w:space="0" w:color="9CC2E5" w:themeColor="accent5" w:themeTint="99"/>
            </w:tcBorders>
          </w:tcPr>
          <w:p w14:paraId="7128F48B" w14:textId="77777777" w:rsidR="00055A18" w:rsidRPr="00BA04CC" w:rsidRDefault="00156106">
            <w:pPr>
              <w:spacing w:after="717" w:line="254" w:lineRule="auto"/>
              <w:ind w:left="670" w:firstLine="161"/>
              <w:rPr>
                <w:color w:val="0070C0"/>
              </w:rPr>
            </w:pPr>
            <w:r w:rsidRPr="00BA04CC">
              <w:rPr>
                <w:color w:val="0070C0"/>
                <w:sz w:val="20"/>
              </w:rPr>
              <w:t xml:space="preserve">Wijkgerichte samenwerking </w:t>
            </w:r>
          </w:p>
          <w:p w14:paraId="28446065" w14:textId="77777777" w:rsidR="008E1869" w:rsidRPr="00BA04CC" w:rsidRDefault="008E1869">
            <w:pPr>
              <w:jc w:val="center"/>
              <w:rPr>
                <w:color w:val="0070C0"/>
                <w:sz w:val="20"/>
              </w:rPr>
            </w:pPr>
          </w:p>
          <w:p w14:paraId="547C9C7E" w14:textId="77777777" w:rsidR="008E1869" w:rsidRPr="00BA04CC" w:rsidRDefault="008E1869">
            <w:pPr>
              <w:jc w:val="center"/>
              <w:rPr>
                <w:color w:val="0070C0"/>
                <w:sz w:val="20"/>
              </w:rPr>
            </w:pPr>
          </w:p>
          <w:p w14:paraId="63840E4F" w14:textId="77777777" w:rsidR="008E1869" w:rsidRPr="00BA04CC" w:rsidRDefault="008E1869">
            <w:pPr>
              <w:jc w:val="center"/>
              <w:rPr>
                <w:color w:val="0070C0"/>
                <w:sz w:val="20"/>
              </w:rPr>
            </w:pPr>
          </w:p>
          <w:p w14:paraId="34D3390A" w14:textId="77777777" w:rsidR="008E1869" w:rsidRPr="00BA04CC" w:rsidRDefault="008E1869">
            <w:pPr>
              <w:jc w:val="center"/>
              <w:rPr>
                <w:color w:val="0070C0"/>
                <w:sz w:val="20"/>
              </w:rPr>
            </w:pPr>
          </w:p>
          <w:p w14:paraId="0363BF07" w14:textId="77777777" w:rsidR="008E1869" w:rsidRPr="00BA04CC" w:rsidRDefault="008E1869">
            <w:pPr>
              <w:jc w:val="center"/>
              <w:rPr>
                <w:color w:val="0070C0"/>
                <w:sz w:val="20"/>
              </w:rPr>
            </w:pPr>
          </w:p>
          <w:p w14:paraId="48E8BC97" w14:textId="77777777" w:rsidR="008E1869" w:rsidRPr="00BA04CC" w:rsidRDefault="008E1869">
            <w:pPr>
              <w:jc w:val="center"/>
              <w:rPr>
                <w:color w:val="0070C0"/>
                <w:sz w:val="20"/>
              </w:rPr>
            </w:pPr>
          </w:p>
          <w:p w14:paraId="1149A55B" w14:textId="77777777" w:rsidR="008E1869" w:rsidRPr="00BA04CC" w:rsidRDefault="008E1869">
            <w:pPr>
              <w:jc w:val="center"/>
              <w:rPr>
                <w:color w:val="0070C0"/>
                <w:sz w:val="20"/>
              </w:rPr>
            </w:pPr>
          </w:p>
          <w:p w14:paraId="6A2E1806" w14:textId="77777777" w:rsidR="008E1869" w:rsidRPr="00BA04CC" w:rsidRDefault="008E1869">
            <w:pPr>
              <w:jc w:val="center"/>
              <w:rPr>
                <w:color w:val="0070C0"/>
                <w:sz w:val="20"/>
              </w:rPr>
            </w:pPr>
          </w:p>
          <w:p w14:paraId="4B57BCBE" w14:textId="77777777" w:rsidR="008E1869" w:rsidRPr="00BA04CC" w:rsidRDefault="008E1869">
            <w:pPr>
              <w:jc w:val="center"/>
              <w:rPr>
                <w:color w:val="0070C0"/>
                <w:sz w:val="20"/>
              </w:rPr>
            </w:pPr>
          </w:p>
          <w:p w14:paraId="4C02E1DB" w14:textId="77777777" w:rsidR="008E1869" w:rsidRPr="00BA04CC" w:rsidRDefault="008E1869">
            <w:pPr>
              <w:jc w:val="center"/>
              <w:rPr>
                <w:color w:val="0070C0"/>
                <w:sz w:val="20"/>
              </w:rPr>
            </w:pPr>
          </w:p>
          <w:p w14:paraId="6EBCEB00" w14:textId="77777777" w:rsidR="008E1869" w:rsidRPr="00BA04CC" w:rsidRDefault="008E1869">
            <w:pPr>
              <w:jc w:val="center"/>
              <w:rPr>
                <w:color w:val="0070C0"/>
                <w:sz w:val="20"/>
              </w:rPr>
            </w:pPr>
          </w:p>
          <w:p w14:paraId="1CD7E8B1" w14:textId="77777777" w:rsidR="008E1869" w:rsidRPr="00BA04CC" w:rsidRDefault="008E1869">
            <w:pPr>
              <w:jc w:val="center"/>
              <w:rPr>
                <w:color w:val="0070C0"/>
                <w:sz w:val="20"/>
              </w:rPr>
            </w:pPr>
          </w:p>
          <w:p w14:paraId="72A4334F" w14:textId="77777777" w:rsidR="008E1869" w:rsidRPr="00BA04CC" w:rsidRDefault="008E1869">
            <w:pPr>
              <w:jc w:val="center"/>
              <w:rPr>
                <w:color w:val="0070C0"/>
                <w:sz w:val="20"/>
              </w:rPr>
            </w:pPr>
          </w:p>
          <w:p w14:paraId="4B3A5C4D" w14:textId="20516087" w:rsidR="00055A18" w:rsidRPr="00BA04CC" w:rsidRDefault="00156106">
            <w:pPr>
              <w:jc w:val="center"/>
              <w:rPr>
                <w:color w:val="0070C0"/>
              </w:rPr>
            </w:pPr>
            <w:r w:rsidRPr="00BA04CC">
              <w:rPr>
                <w:color w:val="0070C0"/>
                <w:sz w:val="20"/>
              </w:rPr>
              <w:t xml:space="preserve">Mogelijkheden inzet extra ondersteuning </w:t>
            </w:r>
          </w:p>
        </w:tc>
        <w:tc>
          <w:tcPr>
            <w:tcW w:w="24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18F3CDB7" w14:textId="64A4D724" w:rsidR="00055A18" w:rsidRPr="00BA04CC" w:rsidRDefault="00156106" w:rsidP="77DBDEF4">
            <w:pPr>
              <w:rPr>
                <w:i/>
                <w:iCs/>
                <w:color w:val="0070C0"/>
                <w:sz w:val="20"/>
                <w:szCs w:val="20"/>
              </w:rPr>
            </w:pPr>
            <w:r w:rsidRPr="77DBDEF4">
              <w:rPr>
                <w:i/>
                <w:iCs/>
                <w:color w:val="0070C0"/>
                <w:sz w:val="20"/>
                <w:szCs w:val="20"/>
              </w:rPr>
              <w:lastRenderedPageBreak/>
              <w:t xml:space="preserve">Mogelijkheden rondom kennisdeling, bereidheid/ afspraken tot onderlinge overname van </w:t>
            </w:r>
            <w:r w:rsidR="731AE8A8" w:rsidRPr="77DBDEF4">
              <w:rPr>
                <w:i/>
                <w:iCs/>
                <w:color w:val="0070C0"/>
                <w:sz w:val="20"/>
                <w:szCs w:val="20"/>
              </w:rPr>
              <w:t>kinder</w:t>
            </w:r>
            <w:r w:rsidRPr="77DBDEF4">
              <w:rPr>
                <w:i/>
                <w:iCs/>
                <w:color w:val="0070C0"/>
                <w:sz w:val="20"/>
                <w:szCs w:val="20"/>
              </w:rPr>
              <w:t xml:space="preserve">en wanneer nodig </w:t>
            </w:r>
          </w:p>
        </w:tc>
        <w:tc>
          <w:tcPr>
            <w:tcW w:w="46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2590549" w14:textId="6829DAF0" w:rsidR="00540B0F" w:rsidRPr="00E62602" w:rsidRDefault="00540B0F" w:rsidP="00E62602">
            <w:pPr>
              <w:pStyle w:val="Geenafstand"/>
              <w:numPr>
                <w:ilvl w:val="0"/>
                <w:numId w:val="9"/>
              </w:numPr>
              <w:ind w:left="360"/>
              <w:rPr>
                <w:rFonts w:cstheme="minorHAnsi"/>
                <w:color w:val="0070C0"/>
              </w:rPr>
            </w:pPr>
            <w:r w:rsidRPr="009875F8">
              <w:rPr>
                <w:rFonts w:cstheme="minorHAnsi"/>
                <w:color w:val="0070C0"/>
              </w:rPr>
              <w:t>Wijk ZBO</w:t>
            </w:r>
          </w:p>
          <w:p w14:paraId="5C2CB62E" w14:textId="77777777" w:rsidR="00540B0F" w:rsidRPr="009875F8" w:rsidRDefault="00540B0F" w:rsidP="00AA4BF7">
            <w:pPr>
              <w:pStyle w:val="Geenafstand"/>
              <w:numPr>
                <w:ilvl w:val="0"/>
                <w:numId w:val="9"/>
              </w:numPr>
              <w:ind w:left="360"/>
              <w:rPr>
                <w:rFonts w:cstheme="minorHAnsi"/>
                <w:color w:val="0070C0"/>
              </w:rPr>
            </w:pPr>
            <w:r w:rsidRPr="009875F8">
              <w:rPr>
                <w:rFonts w:cstheme="minorHAnsi"/>
                <w:color w:val="0070C0"/>
              </w:rPr>
              <w:t>Wijkagent</w:t>
            </w:r>
          </w:p>
          <w:p w14:paraId="3A55FBDF" w14:textId="77777777" w:rsidR="00540B0F" w:rsidRPr="009875F8" w:rsidRDefault="00540B0F" w:rsidP="00AA4BF7">
            <w:pPr>
              <w:pStyle w:val="Geenafstand"/>
              <w:numPr>
                <w:ilvl w:val="0"/>
                <w:numId w:val="9"/>
              </w:numPr>
              <w:ind w:left="360"/>
              <w:rPr>
                <w:rFonts w:cstheme="minorHAnsi"/>
                <w:color w:val="0070C0"/>
              </w:rPr>
            </w:pPr>
            <w:proofErr w:type="spellStart"/>
            <w:r w:rsidRPr="009875F8">
              <w:rPr>
                <w:rFonts w:cstheme="minorHAnsi"/>
                <w:color w:val="0070C0"/>
              </w:rPr>
              <w:t>Wijkbreed</w:t>
            </w:r>
            <w:proofErr w:type="spellEnd"/>
            <w:r w:rsidRPr="009875F8">
              <w:rPr>
                <w:rFonts w:cstheme="minorHAnsi"/>
                <w:color w:val="0070C0"/>
              </w:rPr>
              <w:t xml:space="preserve"> Directieoverleg</w:t>
            </w:r>
          </w:p>
          <w:p w14:paraId="0FAC68D7" w14:textId="77777777" w:rsidR="00540B0F" w:rsidRPr="009875F8" w:rsidRDefault="00540B0F" w:rsidP="00AA4BF7">
            <w:pPr>
              <w:pStyle w:val="Geenafstand"/>
              <w:numPr>
                <w:ilvl w:val="0"/>
                <w:numId w:val="9"/>
              </w:numPr>
              <w:ind w:left="360"/>
              <w:rPr>
                <w:rFonts w:cstheme="minorHAnsi"/>
                <w:color w:val="0070C0"/>
              </w:rPr>
            </w:pPr>
            <w:r w:rsidRPr="009875F8">
              <w:rPr>
                <w:rFonts w:cstheme="minorHAnsi"/>
                <w:color w:val="0070C0"/>
              </w:rPr>
              <w:t>Ouder- en Kind Team</w:t>
            </w:r>
          </w:p>
          <w:p w14:paraId="643EB6E0" w14:textId="77777777" w:rsidR="00540B0F" w:rsidRPr="009875F8" w:rsidRDefault="00540B0F" w:rsidP="00AA4BF7">
            <w:pPr>
              <w:pStyle w:val="Geenafstand"/>
              <w:numPr>
                <w:ilvl w:val="0"/>
                <w:numId w:val="9"/>
              </w:numPr>
              <w:ind w:left="360"/>
              <w:rPr>
                <w:rFonts w:cstheme="minorHAnsi"/>
                <w:color w:val="0070C0"/>
              </w:rPr>
            </w:pPr>
            <w:r w:rsidRPr="009875F8">
              <w:rPr>
                <w:rFonts w:cstheme="minorHAnsi"/>
                <w:color w:val="0070C0"/>
              </w:rPr>
              <w:t>Ouder- en Kind Adviseur</w:t>
            </w:r>
          </w:p>
          <w:p w14:paraId="54FAA71C" w14:textId="77777777" w:rsidR="00540B0F" w:rsidRPr="009875F8" w:rsidRDefault="00540B0F" w:rsidP="00AA4BF7">
            <w:pPr>
              <w:pStyle w:val="Geenafstand"/>
              <w:numPr>
                <w:ilvl w:val="0"/>
                <w:numId w:val="9"/>
              </w:numPr>
              <w:ind w:left="360"/>
              <w:rPr>
                <w:rFonts w:cstheme="minorHAnsi"/>
                <w:color w:val="0070C0"/>
              </w:rPr>
            </w:pPr>
            <w:r w:rsidRPr="009875F8">
              <w:rPr>
                <w:rFonts w:cstheme="minorHAnsi"/>
                <w:color w:val="0070C0"/>
              </w:rPr>
              <w:t>Goede samenwerking met Voorscholen en (naschoolse) opvang</w:t>
            </w:r>
          </w:p>
          <w:p w14:paraId="2EE9C10D" w14:textId="77777777" w:rsidR="00540B0F" w:rsidRPr="009875F8" w:rsidRDefault="00540B0F" w:rsidP="00AA4BF7">
            <w:pPr>
              <w:pStyle w:val="Geenafstand"/>
              <w:numPr>
                <w:ilvl w:val="0"/>
                <w:numId w:val="9"/>
              </w:numPr>
              <w:ind w:left="360"/>
              <w:rPr>
                <w:rFonts w:cstheme="minorHAnsi"/>
                <w:color w:val="0070C0"/>
              </w:rPr>
            </w:pPr>
            <w:r w:rsidRPr="009875F8">
              <w:rPr>
                <w:rFonts w:cstheme="minorHAnsi"/>
                <w:color w:val="0070C0"/>
              </w:rPr>
              <w:t>Goed contact met oudercontactmedewerker</w:t>
            </w:r>
          </w:p>
          <w:p w14:paraId="589FEE6E" w14:textId="77777777" w:rsidR="00540B0F" w:rsidRPr="009875F8" w:rsidRDefault="00540B0F" w:rsidP="00AA4BF7">
            <w:pPr>
              <w:pStyle w:val="Geenafstand"/>
              <w:numPr>
                <w:ilvl w:val="0"/>
                <w:numId w:val="9"/>
              </w:numPr>
              <w:ind w:left="360"/>
              <w:rPr>
                <w:rFonts w:cstheme="minorHAnsi"/>
                <w:color w:val="0070C0"/>
              </w:rPr>
            </w:pPr>
            <w:r w:rsidRPr="009875F8">
              <w:rPr>
                <w:rFonts w:cstheme="minorHAnsi"/>
                <w:color w:val="0070C0"/>
              </w:rPr>
              <w:t>Veilig Thuis</w:t>
            </w:r>
          </w:p>
          <w:p w14:paraId="0A8AE295" w14:textId="77777777" w:rsidR="00540B0F" w:rsidRPr="009875F8" w:rsidRDefault="00540B0F" w:rsidP="00AA4BF7">
            <w:pPr>
              <w:pStyle w:val="Geenafstand"/>
              <w:numPr>
                <w:ilvl w:val="0"/>
                <w:numId w:val="9"/>
              </w:numPr>
              <w:ind w:left="360"/>
              <w:rPr>
                <w:rFonts w:cstheme="minorHAnsi"/>
                <w:color w:val="0070C0"/>
              </w:rPr>
            </w:pPr>
            <w:r w:rsidRPr="009875F8">
              <w:rPr>
                <w:rFonts w:cstheme="minorHAnsi"/>
                <w:color w:val="0070C0"/>
              </w:rPr>
              <w:t>Leerplichtambtenaar</w:t>
            </w:r>
          </w:p>
          <w:p w14:paraId="0D2321D5" w14:textId="77777777" w:rsidR="00540B0F" w:rsidRPr="009875F8" w:rsidRDefault="00540B0F" w:rsidP="00AA4BF7">
            <w:pPr>
              <w:pStyle w:val="Geenafstand"/>
              <w:numPr>
                <w:ilvl w:val="0"/>
                <w:numId w:val="9"/>
              </w:numPr>
              <w:ind w:left="360"/>
              <w:rPr>
                <w:rFonts w:cstheme="minorHAnsi"/>
                <w:color w:val="0070C0"/>
              </w:rPr>
            </w:pPr>
            <w:r w:rsidRPr="009875F8">
              <w:rPr>
                <w:rFonts w:cstheme="minorHAnsi"/>
                <w:color w:val="0070C0"/>
              </w:rPr>
              <w:lastRenderedPageBreak/>
              <w:t>Goed contact met GGD; schoolarts, schoolverpleegkundige en logopedist</w:t>
            </w:r>
          </w:p>
          <w:p w14:paraId="796204FB" w14:textId="4438C92E" w:rsidR="00055A18" w:rsidRDefault="00055A18"/>
        </w:tc>
        <w:tc>
          <w:tcPr>
            <w:tcW w:w="41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45F4C3F4" w14:textId="7B01459D" w:rsidR="00C130E0" w:rsidRPr="009875F8" w:rsidRDefault="00C130E0" w:rsidP="643651B7">
            <w:pPr>
              <w:pStyle w:val="Geenafstand"/>
              <w:numPr>
                <w:ilvl w:val="0"/>
                <w:numId w:val="11"/>
              </w:numPr>
              <w:ind w:left="360"/>
              <w:rPr>
                <w:color w:val="0070C0"/>
              </w:rPr>
            </w:pPr>
            <w:r w:rsidRPr="643651B7">
              <w:rPr>
                <w:color w:val="0070C0"/>
              </w:rPr>
              <w:lastRenderedPageBreak/>
              <w:t>Overlast bij de buren</w:t>
            </w:r>
          </w:p>
          <w:p w14:paraId="5A0E387D" w14:textId="77777777" w:rsidR="00C130E0" w:rsidRPr="009875F8" w:rsidRDefault="00C130E0" w:rsidP="008E1869">
            <w:pPr>
              <w:pStyle w:val="Geenafstand"/>
              <w:numPr>
                <w:ilvl w:val="0"/>
                <w:numId w:val="11"/>
              </w:numPr>
              <w:ind w:left="360"/>
              <w:rPr>
                <w:rFonts w:cstheme="minorHAnsi"/>
                <w:color w:val="0070C0"/>
              </w:rPr>
            </w:pPr>
            <w:r w:rsidRPr="009875F8">
              <w:rPr>
                <w:rFonts w:cstheme="minorHAnsi"/>
                <w:color w:val="0070C0"/>
              </w:rPr>
              <w:t>Tijdsinvestering om contacten te onderhouden</w:t>
            </w:r>
          </w:p>
          <w:p w14:paraId="6E99ECDF" w14:textId="77777777" w:rsidR="00C130E0" w:rsidRPr="009875F8" w:rsidRDefault="00C130E0" w:rsidP="008E1869">
            <w:pPr>
              <w:pStyle w:val="Geenafstand"/>
              <w:numPr>
                <w:ilvl w:val="0"/>
                <w:numId w:val="11"/>
              </w:numPr>
              <w:ind w:left="360"/>
              <w:rPr>
                <w:rFonts w:cstheme="minorHAnsi"/>
                <w:color w:val="0070C0"/>
              </w:rPr>
            </w:pPr>
            <w:r w:rsidRPr="009875F8">
              <w:rPr>
                <w:rFonts w:cstheme="minorHAnsi"/>
                <w:color w:val="0070C0"/>
              </w:rPr>
              <w:t>Eigenaarschap over verantwoordelijkheden/taken (wisselende teams)</w:t>
            </w:r>
          </w:p>
          <w:p w14:paraId="4066192E" w14:textId="22212292" w:rsidR="00055A18" w:rsidRDefault="00055A18"/>
        </w:tc>
      </w:tr>
      <w:tr w:rsidR="00055A18" w14:paraId="4CC01AF4" w14:textId="77777777" w:rsidTr="643651B7">
        <w:trPr>
          <w:trHeight w:val="990"/>
        </w:trPr>
        <w:tc>
          <w:tcPr>
            <w:tcW w:w="1991" w:type="dxa"/>
            <w:vMerge/>
          </w:tcPr>
          <w:p w14:paraId="75492F1A" w14:textId="77777777" w:rsidR="00055A18" w:rsidRPr="00BA04CC" w:rsidRDefault="00055A18">
            <w:pPr>
              <w:rPr>
                <w:color w:val="0070C0"/>
              </w:rPr>
            </w:pPr>
          </w:p>
        </w:tc>
        <w:tc>
          <w:tcPr>
            <w:tcW w:w="24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3A0E984" w14:textId="49F62E7E" w:rsidR="00055A18" w:rsidRPr="00BA04CC" w:rsidRDefault="00156106">
            <w:pPr>
              <w:rPr>
                <w:color w:val="0070C0"/>
              </w:rPr>
            </w:pPr>
            <w:r w:rsidRPr="31297E4D">
              <w:rPr>
                <w:i/>
                <w:iCs/>
                <w:color w:val="0070C0"/>
                <w:sz w:val="20"/>
                <w:szCs w:val="20"/>
              </w:rPr>
              <w:t xml:space="preserve">Organisatie van extra ondersteuning/ arrangementen, bekostiging </w:t>
            </w:r>
          </w:p>
        </w:tc>
        <w:tc>
          <w:tcPr>
            <w:tcW w:w="46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94EAD94" w14:textId="77777777" w:rsidR="00D452F7" w:rsidRPr="009875F8" w:rsidRDefault="00D452F7" w:rsidP="00815B82">
            <w:pPr>
              <w:pStyle w:val="Geenafstand"/>
              <w:numPr>
                <w:ilvl w:val="0"/>
                <w:numId w:val="13"/>
              </w:numPr>
              <w:ind w:left="360"/>
              <w:rPr>
                <w:rFonts w:cstheme="minorHAnsi"/>
                <w:color w:val="0070C0"/>
              </w:rPr>
            </w:pPr>
            <w:r w:rsidRPr="009875F8">
              <w:rPr>
                <w:rFonts w:cstheme="minorHAnsi"/>
                <w:color w:val="0070C0"/>
              </w:rPr>
              <w:t>Passend Onderwijsspecialist binnen de school (orthopedagoog)</w:t>
            </w:r>
          </w:p>
          <w:p w14:paraId="7A65C39B" w14:textId="77777777" w:rsidR="00D452F7" w:rsidRPr="009875F8" w:rsidRDefault="00D452F7" w:rsidP="00815B82">
            <w:pPr>
              <w:pStyle w:val="Geenafstand"/>
              <w:numPr>
                <w:ilvl w:val="0"/>
                <w:numId w:val="13"/>
              </w:numPr>
              <w:ind w:left="360"/>
              <w:rPr>
                <w:rFonts w:cstheme="minorHAnsi"/>
                <w:color w:val="0070C0"/>
              </w:rPr>
            </w:pPr>
            <w:r w:rsidRPr="009875F8">
              <w:rPr>
                <w:rFonts w:cstheme="minorHAnsi"/>
                <w:color w:val="0070C0"/>
              </w:rPr>
              <w:t>Heldere ondersteuningsstructuur</w:t>
            </w:r>
          </w:p>
          <w:p w14:paraId="2D0DFE08" w14:textId="77777777" w:rsidR="00D452F7" w:rsidRDefault="00D452F7" w:rsidP="00815B82">
            <w:pPr>
              <w:pStyle w:val="Geenafstand"/>
              <w:numPr>
                <w:ilvl w:val="0"/>
                <w:numId w:val="13"/>
              </w:numPr>
              <w:ind w:left="360"/>
              <w:rPr>
                <w:rFonts w:cstheme="minorHAnsi"/>
                <w:color w:val="0070C0"/>
              </w:rPr>
            </w:pPr>
            <w:r w:rsidRPr="009875F8">
              <w:rPr>
                <w:rFonts w:cstheme="minorHAnsi"/>
                <w:color w:val="0070C0"/>
              </w:rPr>
              <w:t>Extra ondersteuning is cyclisch vormgegeven</w:t>
            </w:r>
          </w:p>
          <w:p w14:paraId="15DF75B8" w14:textId="20D5CD67" w:rsidR="00CF4FAE" w:rsidRPr="009875F8" w:rsidRDefault="00CF4FAE" w:rsidP="00815B82">
            <w:pPr>
              <w:pStyle w:val="Geenafstand"/>
              <w:numPr>
                <w:ilvl w:val="0"/>
                <w:numId w:val="13"/>
              </w:numPr>
              <w:ind w:left="360"/>
              <w:rPr>
                <w:rFonts w:cstheme="minorHAnsi"/>
                <w:color w:val="0070C0"/>
              </w:rPr>
            </w:pPr>
            <w:r>
              <w:rPr>
                <w:rFonts w:cstheme="minorHAnsi"/>
                <w:color w:val="0070C0"/>
              </w:rPr>
              <w:t>Werkgroep Communicatie</w:t>
            </w:r>
          </w:p>
          <w:p w14:paraId="0774E7C7" w14:textId="7F4E08FC" w:rsidR="00055A18" w:rsidRDefault="00055A18" w:rsidP="00794D99"/>
        </w:tc>
        <w:tc>
          <w:tcPr>
            <w:tcW w:w="41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EC77E3" w14:textId="5FC6892A" w:rsidR="00055A18" w:rsidRPr="00711C46" w:rsidRDefault="00D77EBD" w:rsidP="00711C46">
            <w:pPr>
              <w:pStyle w:val="Geenafstand"/>
              <w:numPr>
                <w:ilvl w:val="0"/>
                <w:numId w:val="14"/>
              </w:numPr>
              <w:ind w:left="360"/>
              <w:rPr>
                <w:rFonts w:cstheme="minorHAnsi"/>
                <w:color w:val="0070C0"/>
              </w:rPr>
            </w:pPr>
            <w:r w:rsidRPr="009875F8">
              <w:rPr>
                <w:rFonts w:cstheme="minorHAnsi"/>
                <w:color w:val="0070C0"/>
              </w:rPr>
              <w:t>Communicatie blijvend onder de aandacht van ouders brengen</w:t>
            </w:r>
          </w:p>
        </w:tc>
      </w:tr>
      <w:tr w:rsidR="00055A18" w14:paraId="146EF57E" w14:textId="77777777" w:rsidTr="643651B7">
        <w:trPr>
          <w:trHeight w:val="30"/>
        </w:trPr>
        <w:tc>
          <w:tcPr>
            <w:tcW w:w="1991" w:type="dxa"/>
            <w:tcBorders>
              <w:top w:val="single" w:sz="4" w:space="0" w:color="FFFFFF" w:themeColor="background1"/>
              <w:left w:val="nil"/>
              <w:bottom w:val="nil"/>
              <w:right w:val="single" w:sz="4" w:space="0" w:color="9CC2E5" w:themeColor="accent5" w:themeTint="99"/>
            </w:tcBorders>
          </w:tcPr>
          <w:p w14:paraId="00D6D42B" w14:textId="77777777" w:rsidR="00055A18" w:rsidRPr="00BA04CC" w:rsidRDefault="00156106">
            <w:pPr>
              <w:spacing w:after="155"/>
              <w:ind w:right="95"/>
              <w:jc w:val="right"/>
              <w:rPr>
                <w:color w:val="0070C0"/>
              </w:rPr>
            </w:pPr>
            <w:r w:rsidRPr="00BA04CC">
              <w:rPr>
                <w:color w:val="0070C0"/>
                <w:sz w:val="20"/>
              </w:rPr>
              <w:t xml:space="preserve">Anders </w:t>
            </w:r>
          </w:p>
          <w:p w14:paraId="4C961AB6" w14:textId="77777777" w:rsidR="00055A18" w:rsidRPr="00BA04CC" w:rsidRDefault="00156106">
            <w:pPr>
              <w:ind w:right="48"/>
              <w:jc w:val="right"/>
              <w:rPr>
                <w:color w:val="0070C0"/>
              </w:rPr>
            </w:pPr>
            <w:r w:rsidRPr="00BA04CC">
              <w:rPr>
                <w:color w:val="0070C0"/>
                <w:sz w:val="20"/>
              </w:rPr>
              <w:t xml:space="preserve"> </w:t>
            </w:r>
          </w:p>
        </w:tc>
        <w:tc>
          <w:tcPr>
            <w:tcW w:w="240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358B8E96" w14:textId="77777777" w:rsidR="00055A18" w:rsidRPr="00BA04CC" w:rsidRDefault="00156106">
            <w:pPr>
              <w:rPr>
                <w:color w:val="0070C0"/>
              </w:rPr>
            </w:pPr>
            <w:r w:rsidRPr="00BA04CC">
              <w:rPr>
                <w:color w:val="0070C0"/>
                <w:sz w:val="20"/>
              </w:rPr>
              <w:t xml:space="preserve"> </w:t>
            </w:r>
          </w:p>
        </w:tc>
        <w:tc>
          <w:tcPr>
            <w:tcW w:w="46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3A214D7B" w14:textId="2164E63E" w:rsidR="004C7C0D" w:rsidRPr="009875F8" w:rsidRDefault="004C7C0D" w:rsidP="00E16FF4">
            <w:pPr>
              <w:pStyle w:val="Geenafstand"/>
              <w:numPr>
                <w:ilvl w:val="0"/>
                <w:numId w:val="12"/>
              </w:numPr>
              <w:ind w:left="360"/>
              <w:rPr>
                <w:rFonts w:cstheme="minorHAnsi"/>
                <w:color w:val="0070C0"/>
              </w:rPr>
            </w:pPr>
            <w:r w:rsidRPr="009875F8">
              <w:rPr>
                <w:rFonts w:cstheme="minorHAnsi"/>
                <w:color w:val="0070C0"/>
              </w:rPr>
              <w:t>Goed contact met het SWV</w:t>
            </w:r>
          </w:p>
          <w:p w14:paraId="47F5BA4C" w14:textId="3FCC7EA4" w:rsidR="004C7C0D" w:rsidRPr="009875F8" w:rsidRDefault="004C7C0D" w:rsidP="00E16FF4">
            <w:pPr>
              <w:pStyle w:val="Geenafstand"/>
              <w:numPr>
                <w:ilvl w:val="0"/>
                <w:numId w:val="12"/>
              </w:numPr>
              <w:ind w:left="360"/>
              <w:rPr>
                <w:rFonts w:cstheme="minorHAnsi"/>
                <w:color w:val="0070C0"/>
              </w:rPr>
            </w:pPr>
            <w:proofErr w:type="spellStart"/>
            <w:r w:rsidRPr="009875F8">
              <w:rPr>
                <w:rFonts w:cstheme="minorHAnsi"/>
                <w:color w:val="0070C0"/>
              </w:rPr>
              <w:t>Kentalis</w:t>
            </w:r>
            <w:proofErr w:type="spellEnd"/>
            <w:r w:rsidRPr="009875F8">
              <w:rPr>
                <w:rFonts w:cstheme="minorHAnsi"/>
                <w:color w:val="0070C0"/>
              </w:rPr>
              <w:t xml:space="preserve"> en Autisme</w:t>
            </w:r>
            <w:r w:rsidR="00876075">
              <w:rPr>
                <w:rFonts w:cstheme="minorHAnsi"/>
                <w:color w:val="0070C0"/>
              </w:rPr>
              <w:t xml:space="preserve"> </w:t>
            </w:r>
            <w:r w:rsidRPr="009875F8">
              <w:rPr>
                <w:rFonts w:cstheme="minorHAnsi"/>
                <w:color w:val="0070C0"/>
              </w:rPr>
              <w:t>steunpunt</w:t>
            </w:r>
          </w:p>
          <w:p w14:paraId="38F8E16F" w14:textId="77777777" w:rsidR="004C7C0D" w:rsidRPr="009875F8" w:rsidRDefault="004C7C0D" w:rsidP="00E16FF4">
            <w:pPr>
              <w:pStyle w:val="Geenafstand"/>
              <w:numPr>
                <w:ilvl w:val="0"/>
                <w:numId w:val="12"/>
              </w:numPr>
              <w:ind w:left="360"/>
              <w:rPr>
                <w:rFonts w:cstheme="minorHAnsi"/>
                <w:color w:val="0070C0"/>
              </w:rPr>
            </w:pPr>
            <w:r w:rsidRPr="009875F8">
              <w:rPr>
                <w:rFonts w:cstheme="minorHAnsi"/>
                <w:color w:val="0070C0"/>
              </w:rPr>
              <w:t>ABSA</w:t>
            </w:r>
          </w:p>
          <w:p w14:paraId="3EED2169" w14:textId="77777777" w:rsidR="004C7C0D" w:rsidRPr="009875F8" w:rsidRDefault="004C7C0D" w:rsidP="00E16FF4">
            <w:pPr>
              <w:pStyle w:val="Geenafstand"/>
              <w:numPr>
                <w:ilvl w:val="0"/>
                <w:numId w:val="12"/>
              </w:numPr>
              <w:ind w:left="360"/>
              <w:rPr>
                <w:rFonts w:cstheme="minorHAnsi"/>
                <w:color w:val="0070C0"/>
              </w:rPr>
            </w:pPr>
            <w:proofErr w:type="spellStart"/>
            <w:r w:rsidRPr="009875F8">
              <w:rPr>
                <w:rFonts w:cstheme="minorHAnsi"/>
                <w:color w:val="0070C0"/>
              </w:rPr>
              <w:t>Jenanet</w:t>
            </w:r>
            <w:proofErr w:type="spellEnd"/>
          </w:p>
          <w:p w14:paraId="0888AD89" w14:textId="580AC461" w:rsidR="00055A18" w:rsidRDefault="00055A18" w:rsidP="00AD2BB7">
            <w:pPr>
              <w:pStyle w:val="Lijstalinea"/>
              <w:ind w:left="360"/>
            </w:pPr>
          </w:p>
        </w:tc>
        <w:tc>
          <w:tcPr>
            <w:tcW w:w="41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E761E22" w14:textId="77777777" w:rsidR="00055A18" w:rsidRDefault="00156106">
            <w:r>
              <w:rPr>
                <w:sz w:val="20"/>
              </w:rPr>
              <w:t xml:space="preserve"> </w:t>
            </w:r>
          </w:p>
        </w:tc>
      </w:tr>
    </w:tbl>
    <w:p w14:paraId="7FCC8F0D" w14:textId="77777777" w:rsidR="00055A18" w:rsidRDefault="00156106">
      <w:pPr>
        <w:spacing w:after="0"/>
      </w:pPr>
      <w:r>
        <w:t xml:space="preserve"> </w:t>
      </w:r>
    </w:p>
    <w:tbl>
      <w:tblPr>
        <w:tblStyle w:val="Tabelraster"/>
        <w:tblW w:w="0" w:type="auto"/>
        <w:tblLook w:val="04A0" w:firstRow="1" w:lastRow="0" w:firstColumn="1" w:lastColumn="0" w:noHBand="0" w:noVBand="1"/>
      </w:tblPr>
      <w:tblGrid>
        <w:gridCol w:w="4248"/>
        <w:gridCol w:w="6100"/>
      </w:tblGrid>
      <w:tr w:rsidR="002D4B4A" w14:paraId="300A0C93" w14:textId="77777777" w:rsidTr="77DBDEF4">
        <w:trPr>
          <w:trHeight w:val="794"/>
        </w:trPr>
        <w:tc>
          <w:tcPr>
            <w:tcW w:w="4248" w:type="dxa"/>
            <w:tcBorders>
              <w:top w:val="single" w:sz="4" w:space="0" w:color="0070C0"/>
              <w:left w:val="nil"/>
              <w:bottom w:val="single" w:sz="4" w:space="0" w:color="0070C0"/>
              <w:right w:val="single" w:sz="4" w:space="0" w:color="0070C0"/>
            </w:tcBorders>
          </w:tcPr>
          <w:p w14:paraId="470676D4" w14:textId="3315DBF8" w:rsidR="002D4B4A" w:rsidRPr="006D1512" w:rsidRDefault="450E9B6A">
            <w:pPr>
              <w:rPr>
                <w:color w:val="0070C0"/>
                <w:sz w:val="20"/>
                <w:szCs w:val="20"/>
              </w:rPr>
            </w:pPr>
            <w:r w:rsidRPr="77DBDEF4">
              <w:rPr>
                <w:color w:val="0070C0"/>
                <w:sz w:val="20"/>
                <w:szCs w:val="20"/>
              </w:rPr>
              <w:t xml:space="preserve">Welke </w:t>
            </w:r>
            <w:r w:rsidRPr="77DBDEF4">
              <w:rPr>
                <w:b/>
                <w:bCs/>
                <w:color w:val="0070C0"/>
                <w:sz w:val="20"/>
                <w:szCs w:val="20"/>
              </w:rPr>
              <w:t>struct</w:t>
            </w:r>
            <w:r w:rsidR="2F96131F" w:rsidRPr="77DBDEF4">
              <w:rPr>
                <w:b/>
                <w:bCs/>
                <w:color w:val="0070C0"/>
                <w:sz w:val="20"/>
                <w:szCs w:val="20"/>
              </w:rPr>
              <w:t>u</w:t>
            </w:r>
            <w:r w:rsidRPr="77DBDEF4">
              <w:rPr>
                <w:b/>
                <w:bCs/>
                <w:color w:val="0070C0"/>
                <w:sz w:val="20"/>
                <w:szCs w:val="20"/>
              </w:rPr>
              <w:t xml:space="preserve">rele voorzieningen </w:t>
            </w:r>
            <w:r w:rsidRPr="77DBDEF4">
              <w:rPr>
                <w:color w:val="0070C0"/>
                <w:sz w:val="20"/>
                <w:szCs w:val="20"/>
              </w:rPr>
              <w:t>zijn</w:t>
            </w:r>
            <w:r w:rsidR="2873BC97" w:rsidRPr="77DBDEF4">
              <w:rPr>
                <w:color w:val="0070C0"/>
                <w:sz w:val="20"/>
                <w:szCs w:val="20"/>
              </w:rPr>
              <w:t xml:space="preserve"> binnen</w:t>
            </w:r>
            <w:r w:rsidR="386AF5E7" w:rsidRPr="77DBDEF4">
              <w:rPr>
                <w:color w:val="0070C0"/>
                <w:sz w:val="20"/>
                <w:szCs w:val="20"/>
              </w:rPr>
              <w:t xml:space="preserve"> </w:t>
            </w:r>
            <w:r w:rsidR="2873BC97" w:rsidRPr="77DBDEF4">
              <w:rPr>
                <w:color w:val="0070C0"/>
                <w:sz w:val="20"/>
                <w:szCs w:val="20"/>
              </w:rPr>
              <w:t xml:space="preserve">de school aanwezig t.b.v. </w:t>
            </w:r>
            <w:r w:rsidR="54389A5F" w:rsidRPr="77DBDEF4">
              <w:rPr>
                <w:color w:val="0070C0"/>
                <w:sz w:val="20"/>
                <w:szCs w:val="20"/>
              </w:rPr>
              <w:t>kinder</w:t>
            </w:r>
            <w:r w:rsidR="2873BC97" w:rsidRPr="77DBDEF4">
              <w:rPr>
                <w:color w:val="0070C0"/>
                <w:sz w:val="20"/>
                <w:szCs w:val="20"/>
              </w:rPr>
              <w:t>en met specifieke onderwijsbehoeften</w:t>
            </w:r>
          </w:p>
        </w:tc>
        <w:tc>
          <w:tcPr>
            <w:tcW w:w="6100" w:type="dxa"/>
            <w:tcBorders>
              <w:top w:val="single" w:sz="4" w:space="0" w:color="0070C0"/>
              <w:left w:val="single" w:sz="4" w:space="0" w:color="0070C0"/>
              <w:bottom w:val="single" w:sz="4" w:space="0" w:color="0070C0"/>
              <w:right w:val="nil"/>
            </w:tcBorders>
          </w:tcPr>
          <w:p w14:paraId="441A9DB7" w14:textId="59C95280" w:rsidR="002D4B4A" w:rsidRPr="00171593" w:rsidRDefault="67C480AB">
            <w:pPr>
              <w:rPr>
                <w:color w:val="0070C0"/>
                <w:sz w:val="20"/>
                <w:szCs w:val="20"/>
              </w:rPr>
            </w:pPr>
            <w:r w:rsidRPr="77DBDEF4">
              <w:rPr>
                <w:color w:val="0070C0"/>
                <w:sz w:val="20"/>
                <w:szCs w:val="20"/>
              </w:rPr>
              <w:t xml:space="preserve">. </w:t>
            </w:r>
            <w:r w:rsidR="26C508C9" w:rsidRPr="77DBDEF4">
              <w:rPr>
                <w:color w:val="0070C0"/>
                <w:sz w:val="20"/>
                <w:szCs w:val="20"/>
              </w:rPr>
              <w:t>B</w:t>
            </w:r>
            <w:r w:rsidRPr="77DBDEF4">
              <w:rPr>
                <w:color w:val="0070C0"/>
                <w:sz w:val="20"/>
                <w:szCs w:val="20"/>
              </w:rPr>
              <w:t>egeleider passend onderwijs</w:t>
            </w:r>
          </w:p>
          <w:p w14:paraId="6CA25809" w14:textId="0000AEAF" w:rsidR="00E84199" w:rsidRPr="00171593" w:rsidRDefault="67C480AB">
            <w:pPr>
              <w:rPr>
                <w:color w:val="0070C0"/>
                <w:sz w:val="20"/>
                <w:szCs w:val="20"/>
              </w:rPr>
            </w:pPr>
            <w:r w:rsidRPr="77DBDEF4">
              <w:rPr>
                <w:color w:val="0070C0"/>
                <w:sz w:val="20"/>
                <w:szCs w:val="20"/>
              </w:rPr>
              <w:t>. OKA</w:t>
            </w:r>
            <w:r w:rsidR="6A918187" w:rsidRPr="77DBDEF4">
              <w:rPr>
                <w:color w:val="0070C0"/>
                <w:sz w:val="20"/>
                <w:szCs w:val="20"/>
              </w:rPr>
              <w:t>/</w:t>
            </w:r>
            <w:r w:rsidR="14409B83" w:rsidRPr="77DBDEF4">
              <w:rPr>
                <w:color w:val="0070C0"/>
                <w:sz w:val="20"/>
                <w:szCs w:val="20"/>
              </w:rPr>
              <w:t>psychologen</w:t>
            </w:r>
          </w:p>
          <w:p w14:paraId="5E0990EF" w14:textId="32470637" w:rsidR="003F4DD9" w:rsidRPr="00E83F52" w:rsidRDefault="4B1AA201">
            <w:pPr>
              <w:rPr>
                <w:color w:val="0070C0"/>
                <w:sz w:val="20"/>
                <w:szCs w:val="20"/>
              </w:rPr>
            </w:pPr>
            <w:r w:rsidRPr="77DBDEF4">
              <w:rPr>
                <w:color w:val="0070C0"/>
                <w:sz w:val="20"/>
                <w:szCs w:val="20"/>
              </w:rPr>
              <w:t xml:space="preserve">. </w:t>
            </w:r>
            <w:r w:rsidR="07515C11" w:rsidRPr="77DBDEF4">
              <w:rPr>
                <w:color w:val="0070C0"/>
                <w:sz w:val="20"/>
                <w:szCs w:val="20"/>
              </w:rPr>
              <w:t>O</w:t>
            </w:r>
            <w:r w:rsidRPr="77DBDEF4">
              <w:rPr>
                <w:color w:val="0070C0"/>
                <w:sz w:val="20"/>
                <w:szCs w:val="20"/>
              </w:rPr>
              <w:t>ndersteuning bij dyslexie</w:t>
            </w:r>
            <w:r w:rsidR="707B1EDE" w:rsidRPr="77DBDEF4">
              <w:rPr>
                <w:color w:val="0070C0"/>
                <w:sz w:val="20"/>
                <w:szCs w:val="20"/>
              </w:rPr>
              <w:t xml:space="preserve"> en dyscalculie</w:t>
            </w:r>
          </w:p>
        </w:tc>
      </w:tr>
    </w:tbl>
    <w:p w14:paraId="15330033" w14:textId="77777777" w:rsidR="002D4B4A" w:rsidRDefault="002D4B4A">
      <w:pPr>
        <w:spacing w:after="0"/>
      </w:pPr>
    </w:p>
    <w:tbl>
      <w:tblPr>
        <w:tblStyle w:val="Tabelraster"/>
        <w:tblW w:w="0" w:type="auto"/>
        <w:tblBorders>
          <w:top w:val="single" w:sz="4" w:space="0" w:color="0070C0"/>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4248"/>
        <w:gridCol w:w="6100"/>
      </w:tblGrid>
      <w:tr w:rsidR="001C55A9" w14:paraId="4DA0C31B" w14:textId="77777777" w:rsidTr="77DBDEF4">
        <w:tc>
          <w:tcPr>
            <w:tcW w:w="4248" w:type="dxa"/>
          </w:tcPr>
          <w:p w14:paraId="1A8D786B" w14:textId="77777777" w:rsidR="001C55A9" w:rsidRPr="00BA04CC" w:rsidRDefault="001C55A9" w:rsidP="001C55A9">
            <w:pPr>
              <w:rPr>
                <w:color w:val="0070C0"/>
                <w:sz w:val="20"/>
                <w:szCs w:val="20"/>
              </w:rPr>
            </w:pPr>
            <w:r w:rsidRPr="00BA04CC">
              <w:rPr>
                <w:color w:val="0070C0"/>
                <w:sz w:val="20"/>
                <w:szCs w:val="20"/>
              </w:rPr>
              <w:t xml:space="preserve">Welke </w:t>
            </w:r>
            <w:r w:rsidRPr="00BA04CC">
              <w:rPr>
                <w:b/>
                <w:color w:val="0070C0"/>
                <w:sz w:val="20"/>
                <w:szCs w:val="20"/>
              </w:rPr>
              <w:t>vaste samenwerkingspartners</w:t>
            </w:r>
            <w:r w:rsidRPr="00BA04CC">
              <w:rPr>
                <w:color w:val="0070C0"/>
                <w:sz w:val="20"/>
                <w:szCs w:val="20"/>
              </w:rPr>
              <w:t xml:space="preserve"> ken de </w:t>
            </w:r>
          </w:p>
          <w:p w14:paraId="10BA8B29" w14:textId="049BF6B8" w:rsidR="001C55A9" w:rsidRDefault="3ACA4941" w:rsidP="77DBDEF4">
            <w:pPr>
              <w:rPr>
                <w:color w:val="0070C0"/>
                <w:sz w:val="20"/>
                <w:szCs w:val="20"/>
              </w:rPr>
            </w:pPr>
            <w:r w:rsidRPr="77DBDEF4">
              <w:rPr>
                <w:color w:val="0070C0"/>
                <w:sz w:val="20"/>
                <w:szCs w:val="20"/>
              </w:rPr>
              <w:t xml:space="preserve">School, wanneer het gaat om </w:t>
            </w:r>
            <w:r w:rsidR="16FC6240" w:rsidRPr="77DBDEF4">
              <w:rPr>
                <w:color w:val="0070C0"/>
                <w:sz w:val="20"/>
                <w:szCs w:val="20"/>
              </w:rPr>
              <w:t>kinder</w:t>
            </w:r>
            <w:r w:rsidRPr="77DBDEF4">
              <w:rPr>
                <w:color w:val="0070C0"/>
                <w:sz w:val="20"/>
                <w:szCs w:val="20"/>
              </w:rPr>
              <w:t>en met specifieke onderwijsbehoeften?</w:t>
            </w:r>
          </w:p>
        </w:tc>
        <w:tc>
          <w:tcPr>
            <w:tcW w:w="6100" w:type="dxa"/>
          </w:tcPr>
          <w:p w14:paraId="3F67E6FE" w14:textId="77777777" w:rsidR="001C55A9" w:rsidRPr="00171593" w:rsidRDefault="001C55A9">
            <w:pPr>
              <w:rPr>
                <w:color w:val="0070C0"/>
                <w:sz w:val="20"/>
                <w:szCs w:val="20"/>
              </w:rPr>
            </w:pPr>
            <w:r w:rsidRPr="00171593">
              <w:rPr>
                <w:color w:val="0070C0"/>
                <w:sz w:val="20"/>
                <w:szCs w:val="20"/>
              </w:rPr>
              <w:t>. OKT/OKA</w:t>
            </w:r>
          </w:p>
          <w:p w14:paraId="3664166F" w14:textId="77777777" w:rsidR="001C55A9" w:rsidRPr="00171593" w:rsidRDefault="001C55A9">
            <w:pPr>
              <w:rPr>
                <w:color w:val="0070C0"/>
                <w:sz w:val="20"/>
                <w:szCs w:val="20"/>
              </w:rPr>
            </w:pPr>
            <w:r w:rsidRPr="00171593">
              <w:rPr>
                <w:color w:val="0070C0"/>
                <w:sz w:val="20"/>
                <w:szCs w:val="20"/>
              </w:rPr>
              <w:t>. Bureau Leerplicht</w:t>
            </w:r>
          </w:p>
          <w:p w14:paraId="49F2524E" w14:textId="05063605" w:rsidR="001C55A9" w:rsidRPr="00171593" w:rsidRDefault="001C55A9">
            <w:pPr>
              <w:rPr>
                <w:color w:val="0070C0"/>
                <w:sz w:val="20"/>
                <w:szCs w:val="20"/>
              </w:rPr>
            </w:pPr>
            <w:r w:rsidRPr="00171593">
              <w:rPr>
                <w:color w:val="0070C0"/>
                <w:sz w:val="20"/>
                <w:szCs w:val="20"/>
              </w:rPr>
              <w:t>. Bureau Jeugdzorg</w:t>
            </w:r>
          </w:p>
          <w:p w14:paraId="69D0AE5D" w14:textId="77777777" w:rsidR="001C55A9" w:rsidRPr="00171593" w:rsidRDefault="004342A9">
            <w:pPr>
              <w:rPr>
                <w:color w:val="0070C0"/>
                <w:sz w:val="20"/>
                <w:szCs w:val="20"/>
              </w:rPr>
            </w:pPr>
            <w:r w:rsidRPr="00171593">
              <w:rPr>
                <w:color w:val="0070C0"/>
                <w:sz w:val="20"/>
                <w:szCs w:val="20"/>
              </w:rPr>
              <w:t>. A</w:t>
            </w:r>
            <w:r w:rsidR="00EF636C" w:rsidRPr="00171593">
              <w:rPr>
                <w:color w:val="0070C0"/>
                <w:sz w:val="20"/>
                <w:szCs w:val="20"/>
              </w:rPr>
              <w:t>BC</w:t>
            </w:r>
          </w:p>
          <w:p w14:paraId="4AA963F9" w14:textId="77777777" w:rsidR="00EF636C" w:rsidRPr="00171593" w:rsidRDefault="00EF636C">
            <w:pPr>
              <w:rPr>
                <w:color w:val="0070C0"/>
                <w:sz w:val="20"/>
                <w:szCs w:val="20"/>
              </w:rPr>
            </w:pPr>
            <w:r w:rsidRPr="00171593">
              <w:rPr>
                <w:color w:val="0070C0"/>
                <w:sz w:val="20"/>
                <w:szCs w:val="20"/>
              </w:rPr>
              <w:t>. Bascule</w:t>
            </w:r>
          </w:p>
          <w:p w14:paraId="130FB30C" w14:textId="77777777" w:rsidR="00EF636C" w:rsidRPr="00171593" w:rsidRDefault="00A36B34">
            <w:pPr>
              <w:rPr>
                <w:color w:val="0070C0"/>
                <w:sz w:val="20"/>
                <w:szCs w:val="20"/>
              </w:rPr>
            </w:pPr>
            <w:r w:rsidRPr="00171593">
              <w:rPr>
                <w:color w:val="0070C0"/>
                <w:sz w:val="20"/>
                <w:szCs w:val="20"/>
              </w:rPr>
              <w:t xml:space="preserve">. </w:t>
            </w:r>
            <w:proofErr w:type="spellStart"/>
            <w:r w:rsidRPr="00171593">
              <w:rPr>
                <w:color w:val="0070C0"/>
                <w:sz w:val="20"/>
                <w:szCs w:val="20"/>
              </w:rPr>
              <w:t>Kentalis</w:t>
            </w:r>
            <w:proofErr w:type="spellEnd"/>
            <w:r w:rsidRPr="00171593">
              <w:rPr>
                <w:color w:val="0070C0"/>
                <w:sz w:val="20"/>
                <w:szCs w:val="20"/>
              </w:rPr>
              <w:t xml:space="preserve"> </w:t>
            </w:r>
          </w:p>
          <w:p w14:paraId="645A0C9A" w14:textId="50AC3FE5" w:rsidR="00A36B34" w:rsidRPr="00171593" w:rsidRDefault="00263AC9">
            <w:pPr>
              <w:rPr>
                <w:color w:val="0070C0"/>
                <w:sz w:val="20"/>
                <w:szCs w:val="20"/>
              </w:rPr>
            </w:pPr>
            <w:r w:rsidRPr="00171593">
              <w:rPr>
                <w:color w:val="0070C0"/>
                <w:sz w:val="20"/>
                <w:szCs w:val="20"/>
              </w:rPr>
              <w:t>. GGD/schoolarts</w:t>
            </w:r>
            <w:r w:rsidR="004A0B18" w:rsidRPr="00171593">
              <w:rPr>
                <w:color w:val="0070C0"/>
                <w:sz w:val="20"/>
                <w:szCs w:val="20"/>
              </w:rPr>
              <w:t>/logopedie</w:t>
            </w:r>
          </w:p>
          <w:p w14:paraId="29B52C02" w14:textId="77777777" w:rsidR="00263AC9" w:rsidRPr="00171593" w:rsidRDefault="00263AC9">
            <w:pPr>
              <w:rPr>
                <w:color w:val="0070C0"/>
                <w:sz w:val="20"/>
                <w:szCs w:val="20"/>
              </w:rPr>
            </w:pPr>
            <w:r w:rsidRPr="00171593">
              <w:rPr>
                <w:color w:val="0070C0"/>
                <w:sz w:val="20"/>
                <w:szCs w:val="20"/>
              </w:rPr>
              <w:t>. Kabouterhuis</w:t>
            </w:r>
          </w:p>
          <w:p w14:paraId="63FF0ECC" w14:textId="77777777" w:rsidR="00263AC9" w:rsidRPr="00171593" w:rsidRDefault="00A31081">
            <w:pPr>
              <w:rPr>
                <w:color w:val="0070C0"/>
                <w:sz w:val="20"/>
                <w:szCs w:val="20"/>
              </w:rPr>
            </w:pPr>
            <w:r w:rsidRPr="00171593">
              <w:rPr>
                <w:color w:val="0070C0"/>
                <w:sz w:val="20"/>
                <w:szCs w:val="20"/>
              </w:rPr>
              <w:t>. RID</w:t>
            </w:r>
          </w:p>
          <w:p w14:paraId="22401D4F" w14:textId="77777777" w:rsidR="00A31081" w:rsidRPr="00171593" w:rsidRDefault="005E71B8">
            <w:pPr>
              <w:rPr>
                <w:color w:val="0070C0"/>
                <w:sz w:val="20"/>
                <w:szCs w:val="20"/>
              </w:rPr>
            </w:pPr>
            <w:r w:rsidRPr="00171593">
              <w:rPr>
                <w:color w:val="0070C0"/>
                <w:sz w:val="20"/>
                <w:szCs w:val="20"/>
              </w:rPr>
              <w:t>. Steunpunt Autisme</w:t>
            </w:r>
          </w:p>
          <w:p w14:paraId="69962480" w14:textId="77777777" w:rsidR="005E71B8" w:rsidRPr="00171593" w:rsidRDefault="005E71B8">
            <w:pPr>
              <w:rPr>
                <w:color w:val="0070C0"/>
                <w:sz w:val="20"/>
                <w:szCs w:val="20"/>
              </w:rPr>
            </w:pPr>
            <w:r w:rsidRPr="00171593">
              <w:rPr>
                <w:color w:val="0070C0"/>
                <w:sz w:val="20"/>
                <w:szCs w:val="20"/>
              </w:rPr>
              <w:t>. Veilig Thuis</w:t>
            </w:r>
          </w:p>
          <w:p w14:paraId="7DDD4D84" w14:textId="77777777" w:rsidR="005E71B8" w:rsidRPr="00171593" w:rsidRDefault="00FE3698">
            <w:pPr>
              <w:rPr>
                <w:color w:val="0070C0"/>
                <w:sz w:val="20"/>
                <w:szCs w:val="20"/>
              </w:rPr>
            </w:pPr>
            <w:r w:rsidRPr="00171593">
              <w:rPr>
                <w:color w:val="0070C0"/>
                <w:sz w:val="20"/>
                <w:szCs w:val="20"/>
              </w:rPr>
              <w:t xml:space="preserve">. </w:t>
            </w:r>
            <w:proofErr w:type="spellStart"/>
            <w:r w:rsidRPr="00171593">
              <w:rPr>
                <w:color w:val="0070C0"/>
                <w:sz w:val="20"/>
                <w:szCs w:val="20"/>
              </w:rPr>
              <w:t>Samen</w:t>
            </w:r>
            <w:r w:rsidR="004A0B18" w:rsidRPr="00171593">
              <w:rPr>
                <w:color w:val="0070C0"/>
                <w:sz w:val="20"/>
                <w:szCs w:val="20"/>
              </w:rPr>
              <w:t>WerkingsVerband</w:t>
            </w:r>
            <w:proofErr w:type="spellEnd"/>
            <w:r w:rsidR="004A0B18" w:rsidRPr="00171593">
              <w:rPr>
                <w:color w:val="0070C0"/>
                <w:sz w:val="20"/>
                <w:szCs w:val="20"/>
              </w:rPr>
              <w:t xml:space="preserve"> PO Diemen</w:t>
            </w:r>
          </w:p>
          <w:p w14:paraId="6A244121" w14:textId="77777777" w:rsidR="004A0B18" w:rsidRPr="00171593" w:rsidRDefault="004A0B18">
            <w:pPr>
              <w:rPr>
                <w:color w:val="0070C0"/>
                <w:sz w:val="20"/>
                <w:szCs w:val="20"/>
              </w:rPr>
            </w:pPr>
            <w:r w:rsidRPr="00171593">
              <w:rPr>
                <w:color w:val="0070C0"/>
                <w:sz w:val="20"/>
                <w:szCs w:val="20"/>
              </w:rPr>
              <w:t xml:space="preserve">. </w:t>
            </w:r>
            <w:proofErr w:type="spellStart"/>
            <w:r w:rsidRPr="00171593">
              <w:rPr>
                <w:color w:val="0070C0"/>
                <w:sz w:val="20"/>
                <w:szCs w:val="20"/>
              </w:rPr>
              <w:t>Chinski</w:t>
            </w:r>
            <w:proofErr w:type="spellEnd"/>
          </w:p>
          <w:p w14:paraId="4BA4BE77" w14:textId="77777777" w:rsidR="002C3DA8" w:rsidRPr="00171593" w:rsidRDefault="002C3DA8">
            <w:pPr>
              <w:rPr>
                <w:color w:val="0070C0"/>
                <w:sz w:val="20"/>
                <w:szCs w:val="20"/>
              </w:rPr>
            </w:pPr>
            <w:r w:rsidRPr="00171593">
              <w:rPr>
                <w:color w:val="0070C0"/>
                <w:sz w:val="20"/>
                <w:szCs w:val="20"/>
              </w:rPr>
              <w:t>. Day a weekschool</w:t>
            </w:r>
          </w:p>
          <w:p w14:paraId="5F795AE4" w14:textId="55908420" w:rsidR="006C5570" w:rsidRPr="004A0B18" w:rsidRDefault="006C5570">
            <w:pPr>
              <w:rPr>
                <w:sz w:val="20"/>
                <w:szCs w:val="20"/>
              </w:rPr>
            </w:pPr>
            <w:r w:rsidRPr="00171593">
              <w:rPr>
                <w:color w:val="0070C0"/>
                <w:sz w:val="20"/>
                <w:szCs w:val="20"/>
              </w:rPr>
              <w:t>. De Opvoedpoli</w:t>
            </w:r>
          </w:p>
        </w:tc>
      </w:tr>
    </w:tbl>
    <w:p w14:paraId="0D104870" w14:textId="77777777" w:rsidR="000764A7" w:rsidRDefault="000764A7">
      <w:pPr>
        <w:spacing w:after="0"/>
      </w:pPr>
    </w:p>
    <w:p w14:paraId="0F0AC94F" w14:textId="77777777" w:rsidR="00055A18" w:rsidRDefault="00156106">
      <w:pPr>
        <w:spacing w:after="0"/>
        <w:jc w:val="both"/>
      </w:pPr>
      <w:r>
        <w:t xml:space="preserve"> </w:t>
      </w:r>
      <w:r>
        <w:tab/>
      </w:r>
      <w:r>
        <w:rPr>
          <w:color w:val="2E74B5"/>
          <w:sz w:val="32"/>
        </w:rPr>
        <w:t xml:space="preserve"> </w:t>
      </w:r>
    </w:p>
    <w:p w14:paraId="1EB2E28A" w14:textId="77777777" w:rsidR="00BB7F61" w:rsidRDefault="00BB7F61">
      <w:pPr>
        <w:rPr>
          <w:color w:val="2E74B5"/>
          <w:sz w:val="32"/>
        </w:rPr>
      </w:pPr>
      <w:r>
        <w:br w:type="page"/>
      </w:r>
    </w:p>
    <w:p w14:paraId="378FB7F6" w14:textId="77777777" w:rsidR="00BB7F61" w:rsidRDefault="00BB7F61">
      <w:pPr>
        <w:pStyle w:val="Kop1"/>
        <w:ind w:left="355"/>
        <w:sectPr w:rsidR="00BB7F61" w:rsidSect="00345DFE">
          <w:headerReference w:type="default" r:id="rId19"/>
          <w:footerReference w:type="even" r:id="rId20"/>
          <w:footerReference w:type="default" r:id="rId21"/>
          <w:footerReference w:type="first" r:id="rId22"/>
          <w:pgSz w:w="16897" w:h="11907" w:orient="landscape"/>
          <w:pgMar w:top="567" w:right="1406" w:bottom="1327" w:left="1537" w:header="709" w:footer="465" w:gutter="0"/>
          <w:cols w:space="708"/>
          <w:docGrid w:linePitch="299"/>
        </w:sectPr>
      </w:pPr>
    </w:p>
    <w:p w14:paraId="2BD997A5" w14:textId="4FA99396" w:rsidR="00055A18" w:rsidRDefault="00156106" w:rsidP="00387C74">
      <w:pPr>
        <w:pStyle w:val="Kop1"/>
        <w:ind w:left="10"/>
      </w:pPr>
      <w:r w:rsidRPr="00387C74">
        <w:lastRenderedPageBreak/>
        <w:t>H.</w:t>
      </w:r>
      <w:r w:rsidRPr="00387C74">
        <w:rPr>
          <w:rFonts w:ascii="Arial" w:eastAsia="Arial" w:hAnsi="Arial" w:cs="Arial"/>
        </w:rPr>
        <w:t xml:space="preserve"> </w:t>
      </w:r>
      <w:r w:rsidRPr="00387C74">
        <w:t>Ontwikkeling en ambities</w:t>
      </w:r>
    </w:p>
    <w:p w14:paraId="559B5468" w14:textId="35745A92" w:rsidR="00055A18" w:rsidRDefault="00156106" w:rsidP="77DBDEF4">
      <w:pPr>
        <w:pBdr>
          <w:bottom w:val="single" w:sz="4" w:space="0" w:color="000000"/>
        </w:pBdr>
        <w:shd w:val="clear" w:color="auto" w:fill="DEEAF6" w:themeFill="accent5" w:themeFillTint="33"/>
        <w:spacing w:after="4" w:line="249" w:lineRule="auto"/>
        <w:ind w:left="103" w:hanging="10"/>
        <w:rPr>
          <w:color w:val="2E74B5" w:themeColor="accent5" w:themeShade="BF"/>
          <w:sz w:val="20"/>
          <w:szCs w:val="20"/>
        </w:rPr>
      </w:pPr>
      <w:r w:rsidRPr="77DBDEF4">
        <w:rPr>
          <w:color w:val="2E74B5" w:themeColor="accent5" w:themeShade="BF"/>
          <w:sz w:val="20"/>
          <w:szCs w:val="20"/>
        </w:rPr>
        <w:t xml:space="preserve">Ontwikkelpunten op gebied van de basiskwaliteit en de basisondersteuning (t.a.v. ontwikkeling van </w:t>
      </w:r>
      <w:r w:rsidR="60489769" w:rsidRPr="77DBDEF4">
        <w:rPr>
          <w:color w:val="2E74B5" w:themeColor="accent5" w:themeShade="BF"/>
          <w:sz w:val="20"/>
          <w:szCs w:val="20"/>
        </w:rPr>
        <w:t>het kind</w:t>
      </w:r>
      <w:r w:rsidRPr="77DBDEF4">
        <w:rPr>
          <w:color w:val="2E74B5" w:themeColor="accent5" w:themeShade="BF"/>
          <w:sz w:val="20"/>
          <w:szCs w:val="20"/>
        </w:rPr>
        <w:t xml:space="preserve"> en m.b.t. Handelingsgericht werken) binnen de school.  </w:t>
      </w:r>
    </w:p>
    <w:p w14:paraId="7DB95FA6" w14:textId="601217A7" w:rsidR="74945878" w:rsidRDefault="00A424F4" w:rsidP="77DBDEF4">
      <w:pPr>
        <w:spacing w:after="0"/>
        <w:ind w:left="103" w:hanging="10"/>
        <w:rPr>
          <w:color w:val="808080" w:themeColor="background1" w:themeShade="80"/>
          <w:sz w:val="20"/>
          <w:szCs w:val="20"/>
        </w:rPr>
      </w:pPr>
      <w:r>
        <w:br/>
      </w:r>
      <w:r w:rsidRPr="00387C74">
        <w:rPr>
          <w:color w:val="808080" w:themeColor="background1" w:themeShade="80"/>
          <w:sz w:val="20"/>
          <w:szCs w:val="20"/>
        </w:rPr>
        <w:t>Basiskwaliteit</w:t>
      </w:r>
      <w:r w:rsidR="002277F6" w:rsidRPr="00387C74">
        <w:rPr>
          <w:color w:val="808080" w:themeColor="background1" w:themeShade="80"/>
          <w:sz w:val="20"/>
          <w:szCs w:val="20"/>
        </w:rPr>
        <w:t>:</w:t>
      </w:r>
    </w:p>
    <w:p w14:paraId="4301EDDA" w14:textId="4D3DD4BB" w:rsidR="00055A18" w:rsidRPr="00CC0DC7" w:rsidRDefault="00822D76" w:rsidP="77DBDEF4">
      <w:pPr>
        <w:spacing w:after="0"/>
        <w:ind w:left="103" w:hanging="10"/>
        <w:rPr>
          <w:color w:val="808080" w:themeColor="background1" w:themeShade="80"/>
          <w:sz w:val="20"/>
          <w:szCs w:val="20"/>
        </w:rPr>
      </w:pPr>
      <w:r w:rsidRPr="77DBDEF4">
        <w:rPr>
          <w:color w:val="808080" w:themeColor="background1" w:themeShade="80"/>
          <w:sz w:val="20"/>
          <w:szCs w:val="20"/>
        </w:rPr>
        <w:t xml:space="preserve">. </w:t>
      </w:r>
      <w:r w:rsidR="1AE51A53" w:rsidRPr="77DBDEF4">
        <w:rPr>
          <w:color w:val="808080" w:themeColor="background1" w:themeShade="80"/>
          <w:sz w:val="20"/>
          <w:szCs w:val="20"/>
        </w:rPr>
        <w:t>D</w:t>
      </w:r>
      <w:r w:rsidRPr="77DBDEF4">
        <w:rPr>
          <w:color w:val="808080" w:themeColor="background1" w:themeShade="80"/>
          <w:sz w:val="20"/>
          <w:szCs w:val="20"/>
        </w:rPr>
        <w:t>idactisch coachen</w:t>
      </w:r>
      <w:r w:rsidR="000C169D" w:rsidRPr="77DBDEF4">
        <w:rPr>
          <w:color w:val="808080" w:themeColor="background1" w:themeShade="80"/>
          <w:sz w:val="20"/>
          <w:szCs w:val="20"/>
        </w:rPr>
        <w:t xml:space="preserve"> </w:t>
      </w:r>
    </w:p>
    <w:p w14:paraId="2B03914F" w14:textId="586F53B5" w:rsidR="00822D76" w:rsidRPr="00CC0DC7" w:rsidRDefault="00822D76" w:rsidP="77DBDEF4">
      <w:pPr>
        <w:spacing w:after="0"/>
        <w:ind w:left="103" w:hanging="10"/>
        <w:rPr>
          <w:color w:val="808080" w:themeColor="background1" w:themeShade="80"/>
          <w:sz w:val="20"/>
          <w:szCs w:val="20"/>
        </w:rPr>
      </w:pPr>
      <w:r w:rsidRPr="77DBDEF4">
        <w:rPr>
          <w:color w:val="808080" w:themeColor="background1" w:themeShade="80"/>
          <w:sz w:val="20"/>
          <w:szCs w:val="20"/>
        </w:rPr>
        <w:t xml:space="preserve">. </w:t>
      </w:r>
      <w:r w:rsidR="608E0927" w:rsidRPr="77DBDEF4">
        <w:rPr>
          <w:color w:val="808080" w:themeColor="background1" w:themeShade="80"/>
          <w:sz w:val="20"/>
          <w:szCs w:val="20"/>
        </w:rPr>
        <w:t>S</w:t>
      </w:r>
      <w:r w:rsidR="000C169D" w:rsidRPr="77DBDEF4">
        <w:rPr>
          <w:color w:val="808080" w:themeColor="background1" w:themeShade="80"/>
          <w:sz w:val="20"/>
          <w:szCs w:val="20"/>
        </w:rPr>
        <w:t>choling</w:t>
      </w:r>
      <w:r w:rsidR="00F42E59" w:rsidRPr="77DBDEF4">
        <w:rPr>
          <w:color w:val="808080" w:themeColor="background1" w:themeShade="80"/>
          <w:sz w:val="20"/>
          <w:szCs w:val="20"/>
        </w:rPr>
        <w:t xml:space="preserve">: onder meer gericht op </w:t>
      </w:r>
      <w:r w:rsidR="00627DD8" w:rsidRPr="77DBDEF4">
        <w:rPr>
          <w:color w:val="808080" w:themeColor="background1" w:themeShade="80"/>
          <w:sz w:val="20"/>
          <w:szCs w:val="20"/>
        </w:rPr>
        <w:t>het verkrijgen van inzicht</w:t>
      </w:r>
      <w:r w:rsidR="00D65E3A" w:rsidRPr="77DBDEF4">
        <w:rPr>
          <w:color w:val="808080" w:themeColor="background1" w:themeShade="80"/>
          <w:sz w:val="20"/>
          <w:szCs w:val="20"/>
        </w:rPr>
        <w:t xml:space="preserve"> van </w:t>
      </w:r>
      <w:r w:rsidR="00E57DCF" w:rsidRPr="77DBDEF4">
        <w:rPr>
          <w:color w:val="808080" w:themeColor="background1" w:themeShade="80"/>
          <w:sz w:val="20"/>
          <w:szCs w:val="20"/>
        </w:rPr>
        <w:t>de leerlijnen over de jaren heen</w:t>
      </w:r>
      <w:r w:rsidR="00E8370E" w:rsidRPr="77DBDEF4">
        <w:rPr>
          <w:color w:val="808080" w:themeColor="background1" w:themeShade="80"/>
          <w:sz w:val="20"/>
          <w:szCs w:val="20"/>
        </w:rPr>
        <w:t xml:space="preserve"> en de Nt2-problematiek </w:t>
      </w:r>
    </w:p>
    <w:p w14:paraId="28F035C2" w14:textId="32358D58" w:rsidR="000C169D" w:rsidRPr="00CC0DC7" w:rsidRDefault="000C169D" w:rsidP="77DBDEF4">
      <w:pPr>
        <w:spacing w:after="0"/>
        <w:ind w:left="103" w:hanging="10"/>
        <w:rPr>
          <w:color w:val="808080" w:themeColor="background1" w:themeShade="80"/>
          <w:sz w:val="20"/>
          <w:szCs w:val="20"/>
        </w:rPr>
      </w:pPr>
      <w:r w:rsidRPr="77DBDEF4">
        <w:rPr>
          <w:color w:val="808080" w:themeColor="background1" w:themeShade="80"/>
          <w:sz w:val="20"/>
          <w:szCs w:val="20"/>
        </w:rPr>
        <w:t>. Engels als vak op school vanuit de Jenaplanvisie</w:t>
      </w:r>
    </w:p>
    <w:p w14:paraId="68F1903D" w14:textId="22021A29" w:rsidR="001F3DCE" w:rsidRPr="00CC0DC7" w:rsidRDefault="001F3DCE" w:rsidP="77DBDEF4">
      <w:pPr>
        <w:spacing w:after="0"/>
        <w:ind w:left="103" w:hanging="10"/>
        <w:rPr>
          <w:color w:val="808080" w:themeColor="background1" w:themeShade="80"/>
          <w:sz w:val="20"/>
          <w:szCs w:val="20"/>
        </w:rPr>
      </w:pPr>
      <w:r w:rsidRPr="77DBDEF4">
        <w:rPr>
          <w:color w:val="808080" w:themeColor="background1" w:themeShade="80"/>
          <w:sz w:val="20"/>
          <w:szCs w:val="20"/>
        </w:rPr>
        <w:t xml:space="preserve">. </w:t>
      </w:r>
      <w:r w:rsidR="682D0E1D" w:rsidRPr="77DBDEF4">
        <w:rPr>
          <w:color w:val="808080" w:themeColor="background1" w:themeShade="80"/>
          <w:sz w:val="20"/>
          <w:szCs w:val="20"/>
        </w:rPr>
        <w:t>N</w:t>
      </w:r>
      <w:r w:rsidRPr="77DBDEF4">
        <w:rPr>
          <w:color w:val="808080" w:themeColor="background1" w:themeShade="80"/>
          <w:sz w:val="20"/>
          <w:szCs w:val="20"/>
        </w:rPr>
        <w:t xml:space="preserve">ieuwe </w:t>
      </w:r>
      <w:r w:rsidR="00A306B0" w:rsidRPr="77DBDEF4">
        <w:rPr>
          <w:color w:val="808080" w:themeColor="background1" w:themeShade="80"/>
          <w:sz w:val="20"/>
          <w:szCs w:val="20"/>
        </w:rPr>
        <w:t>rekenmethode vanaf schooljaar 2020-2021</w:t>
      </w:r>
    </w:p>
    <w:p w14:paraId="162B7444" w14:textId="77777777" w:rsidR="00A22FB6" w:rsidRPr="00CC0DC7" w:rsidRDefault="00A22FB6" w:rsidP="77DBDEF4">
      <w:pPr>
        <w:spacing w:after="0"/>
        <w:ind w:left="103" w:hanging="10"/>
        <w:rPr>
          <w:color w:val="808080" w:themeColor="background1" w:themeShade="80"/>
          <w:sz w:val="20"/>
          <w:szCs w:val="20"/>
        </w:rPr>
      </w:pPr>
    </w:p>
    <w:p w14:paraId="643A7923" w14:textId="1A8D422A" w:rsidR="00A22FB6" w:rsidRPr="00CC0DC7" w:rsidRDefault="00A22FB6" w:rsidP="77DBDEF4">
      <w:pPr>
        <w:spacing w:after="0"/>
        <w:ind w:left="103" w:hanging="10"/>
        <w:rPr>
          <w:color w:val="808080" w:themeColor="background1" w:themeShade="80"/>
          <w:sz w:val="20"/>
          <w:szCs w:val="20"/>
        </w:rPr>
      </w:pPr>
      <w:r w:rsidRPr="77DBDEF4">
        <w:rPr>
          <w:color w:val="808080" w:themeColor="background1" w:themeShade="80"/>
          <w:sz w:val="20"/>
          <w:szCs w:val="20"/>
        </w:rPr>
        <w:t>Basisondersteuning:</w:t>
      </w:r>
    </w:p>
    <w:p w14:paraId="1216ECCF" w14:textId="080DB8D4" w:rsidR="007C1808" w:rsidRPr="00CC0DC7" w:rsidRDefault="002F2F5D" w:rsidP="77DBDEF4">
      <w:pPr>
        <w:spacing w:after="0"/>
        <w:ind w:left="103" w:hanging="10"/>
        <w:rPr>
          <w:color w:val="808080" w:themeColor="background1" w:themeShade="80"/>
          <w:sz w:val="20"/>
          <w:szCs w:val="20"/>
        </w:rPr>
      </w:pPr>
      <w:r w:rsidRPr="77DBDEF4">
        <w:rPr>
          <w:color w:val="808080" w:themeColor="background1" w:themeShade="80"/>
          <w:sz w:val="20"/>
          <w:szCs w:val="20"/>
        </w:rPr>
        <w:t xml:space="preserve">. </w:t>
      </w:r>
      <w:r w:rsidR="289069C7" w:rsidRPr="77DBDEF4">
        <w:rPr>
          <w:color w:val="808080" w:themeColor="background1" w:themeShade="80"/>
          <w:sz w:val="20"/>
          <w:szCs w:val="20"/>
        </w:rPr>
        <w:t>G</w:t>
      </w:r>
      <w:r w:rsidRPr="77DBDEF4">
        <w:rPr>
          <w:color w:val="808080" w:themeColor="background1" w:themeShade="80"/>
          <w:sz w:val="20"/>
          <w:szCs w:val="20"/>
        </w:rPr>
        <w:t xml:space="preserve">roepsleerkrachten moeten meer inzicht krijgen </w:t>
      </w:r>
      <w:r w:rsidR="00DA7A61" w:rsidRPr="77DBDEF4">
        <w:rPr>
          <w:color w:val="808080" w:themeColor="background1" w:themeShade="80"/>
          <w:sz w:val="20"/>
          <w:szCs w:val="20"/>
        </w:rPr>
        <w:t>in de</w:t>
      </w:r>
      <w:r w:rsidR="00817902" w:rsidRPr="77DBDEF4">
        <w:rPr>
          <w:color w:val="808080" w:themeColor="background1" w:themeShade="80"/>
          <w:sz w:val="20"/>
          <w:szCs w:val="20"/>
        </w:rPr>
        <w:t xml:space="preserve"> verschillende niveaus binnen een groep</w:t>
      </w:r>
      <w:r w:rsidR="006B332C" w:rsidRPr="77DBDEF4">
        <w:rPr>
          <w:color w:val="808080" w:themeColor="background1" w:themeShade="80"/>
          <w:sz w:val="20"/>
          <w:szCs w:val="20"/>
        </w:rPr>
        <w:t xml:space="preserve"> zodat </w:t>
      </w:r>
      <w:r w:rsidR="000F411A" w:rsidRPr="77DBDEF4">
        <w:rPr>
          <w:color w:val="808080" w:themeColor="background1" w:themeShade="80"/>
          <w:sz w:val="20"/>
          <w:szCs w:val="20"/>
        </w:rPr>
        <w:t>ze in kunnen spelen op de verschillende leerbehoefte</w:t>
      </w:r>
      <w:r w:rsidR="00EF4B3B" w:rsidRPr="77DBDEF4">
        <w:rPr>
          <w:color w:val="808080" w:themeColor="background1" w:themeShade="80"/>
          <w:sz w:val="20"/>
          <w:szCs w:val="20"/>
        </w:rPr>
        <w:t>s door inzet van materialen</w:t>
      </w:r>
      <w:r w:rsidR="007A5FC9" w:rsidRPr="77DBDEF4">
        <w:rPr>
          <w:color w:val="808080" w:themeColor="background1" w:themeShade="80"/>
          <w:sz w:val="20"/>
          <w:szCs w:val="20"/>
        </w:rPr>
        <w:t>.</w:t>
      </w:r>
    </w:p>
    <w:p w14:paraId="631B9A0E" w14:textId="5AD3FE91" w:rsidR="00CA5673" w:rsidRPr="00CC0DC7" w:rsidRDefault="000F088F" w:rsidP="77DBDEF4">
      <w:pPr>
        <w:spacing w:after="0"/>
        <w:ind w:left="103" w:hanging="10"/>
        <w:rPr>
          <w:color w:val="808080" w:themeColor="background1" w:themeShade="80"/>
          <w:sz w:val="20"/>
          <w:szCs w:val="20"/>
        </w:rPr>
      </w:pPr>
      <w:r w:rsidRPr="77DBDEF4">
        <w:rPr>
          <w:color w:val="808080" w:themeColor="background1" w:themeShade="80"/>
          <w:sz w:val="20"/>
          <w:szCs w:val="20"/>
        </w:rPr>
        <w:t xml:space="preserve">. </w:t>
      </w:r>
      <w:r w:rsidR="61843E7B" w:rsidRPr="77DBDEF4">
        <w:rPr>
          <w:color w:val="808080" w:themeColor="background1" w:themeShade="80"/>
          <w:sz w:val="20"/>
          <w:szCs w:val="20"/>
        </w:rPr>
        <w:t>D</w:t>
      </w:r>
      <w:r w:rsidR="000E598B" w:rsidRPr="77DBDEF4">
        <w:rPr>
          <w:color w:val="808080" w:themeColor="background1" w:themeShade="80"/>
          <w:sz w:val="20"/>
          <w:szCs w:val="20"/>
        </w:rPr>
        <w:t xml:space="preserve">oor </w:t>
      </w:r>
      <w:r w:rsidR="000D3801" w:rsidRPr="77DBDEF4">
        <w:rPr>
          <w:color w:val="808080" w:themeColor="background1" w:themeShade="80"/>
          <w:sz w:val="20"/>
          <w:szCs w:val="20"/>
        </w:rPr>
        <w:t xml:space="preserve">het analyseren en interpreteren van de </w:t>
      </w:r>
      <w:proofErr w:type="spellStart"/>
      <w:r w:rsidR="000D3801" w:rsidRPr="77DBDEF4">
        <w:rPr>
          <w:color w:val="808080" w:themeColor="background1" w:themeShade="80"/>
          <w:sz w:val="20"/>
          <w:szCs w:val="20"/>
        </w:rPr>
        <w:t>toetsgegevens</w:t>
      </w:r>
      <w:proofErr w:type="spellEnd"/>
      <w:r w:rsidR="000D3801" w:rsidRPr="77DBDEF4">
        <w:rPr>
          <w:color w:val="808080" w:themeColor="background1" w:themeShade="80"/>
          <w:sz w:val="20"/>
          <w:szCs w:val="20"/>
        </w:rPr>
        <w:t xml:space="preserve"> krijgen de groepsl</w:t>
      </w:r>
      <w:r w:rsidR="00227801" w:rsidRPr="77DBDEF4">
        <w:rPr>
          <w:color w:val="808080" w:themeColor="background1" w:themeShade="80"/>
          <w:sz w:val="20"/>
          <w:szCs w:val="20"/>
        </w:rPr>
        <w:t>eerkrachten inzicht in de verschillende leerbehoeftes</w:t>
      </w:r>
    </w:p>
    <w:p w14:paraId="2BBEC498" w14:textId="746D8E9E" w:rsidR="00997F6C" w:rsidRPr="00CC0DC7" w:rsidRDefault="00997F6C" w:rsidP="77DBDEF4">
      <w:pPr>
        <w:spacing w:after="0"/>
        <w:ind w:left="103" w:hanging="10"/>
        <w:rPr>
          <w:color w:val="808080" w:themeColor="background1" w:themeShade="80"/>
          <w:sz w:val="20"/>
          <w:szCs w:val="20"/>
        </w:rPr>
      </w:pPr>
      <w:r w:rsidRPr="77DBDEF4">
        <w:rPr>
          <w:color w:val="808080" w:themeColor="background1" w:themeShade="80"/>
          <w:sz w:val="20"/>
          <w:szCs w:val="20"/>
        </w:rPr>
        <w:t xml:space="preserve">. </w:t>
      </w:r>
      <w:r w:rsidR="2D62E811" w:rsidRPr="77DBDEF4">
        <w:rPr>
          <w:color w:val="808080" w:themeColor="background1" w:themeShade="80"/>
          <w:sz w:val="20"/>
          <w:szCs w:val="20"/>
        </w:rPr>
        <w:t>M</w:t>
      </w:r>
      <w:r w:rsidRPr="77DBDEF4">
        <w:rPr>
          <w:color w:val="808080" w:themeColor="background1" w:themeShade="80"/>
          <w:sz w:val="20"/>
          <w:szCs w:val="20"/>
        </w:rPr>
        <w:t xml:space="preserve">et betrekking tot de mrt: de nieuwe </w:t>
      </w:r>
      <w:r w:rsidR="00D41380" w:rsidRPr="77DBDEF4">
        <w:rPr>
          <w:color w:val="808080" w:themeColor="background1" w:themeShade="80"/>
          <w:sz w:val="20"/>
          <w:szCs w:val="20"/>
        </w:rPr>
        <w:t>vakdocent lichamelijke opv</w:t>
      </w:r>
      <w:r w:rsidR="00AE0228" w:rsidRPr="77DBDEF4">
        <w:rPr>
          <w:color w:val="808080" w:themeColor="background1" w:themeShade="80"/>
          <w:sz w:val="20"/>
          <w:szCs w:val="20"/>
        </w:rPr>
        <w:t>oeding scholing laten volgen zodat zij mrt mag verzorgen</w:t>
      </w:r>
    </w:p>
    <w:p w14:paraId="16AC5E23" w14:textId="1A623080" w:rsidR="00055A18" w:rsidRPr="00CC0DC7" w:rsidRDefault="00183C80" w:rsidP="77DBDEF4">
      <w:pPr>
        <w:spacing w:after="0"/>
        <w:ind w:left="103" w:hanging="10"/>
        <w:rPr>
          <w:color w:val="808080" w:themeColor="background1" w:themeShade="80"/>
        </w:rPr>
      </w:pPr>
      <w:r w:rsidRPr="77DBDEF4">
        <w:rPr>
          <w:color w:val="808080" w:themeColor="background1" w:themeShade="80"/>
          <w:sz w:val="20"/>
          <w:szCs w:val="20"/>
        </w:rPr>
        <w:t xml:space="preserve">. </w:t>
      </w:r>
      <w:r w:rsidR="0277BCA5" w:rsidRPr="77DBDEF4">
        <w:rPr>
          <w:color w:val="808080" w:themeColor="background1" w:themeShade="80"/>
          <w:sz w:val="20"/>
          <w:szCs w:val="20"/>
        </w:rPr>
        <w:t>A</w:t>
      </w:r>
      <w:r w:rsidR="00E24C75" w:rsidRPr="77DBDEF4">
        <w:rPr>
          <w:color w:val="808080" w:themeColor="background1" w:themeShade="80"/>
          <w:sz w:val="20"/>
          <w:szCs w:val="20"/>
        </w:rPr>
        <w:t xml:space="preserve">ndere </w:t>
      </w:r>
      <w:r w:rsidR="004F771E" w:rsidRPr="77DBDEF4">
        <w:rPr>
          <w:color w:val="808080" w:themeColor="background1" w:themeShade="80"/>
          <w:sz w:val="20"/>
          <w:szCs w:val="20"/>
        </w:rPr>
        <w:t xml:space="preserve">opzet </w:t>
      </w:r>
      <w:r w:rsidR="00331C84" w:rsidRPr="77DBDEF4">
        <w:rPr>
          <w:color w:val="808080" w:themeColor="background1" w:themeShade="80"/>
          <w:sz w:val="20"/>
          <w:szCs w:val="20"/>
        </w:rPr>
        <w:t xml:space="preserve">bedenken ten aanzien van de basisondersteuning Meer- en hoogbegaafdheid. Door </w:t>
      </w:r>
      <w:r w:rsidR="00685BF9" w:rsidRPr="77DBDEF4">
        <w:rPr>
          <w:color w:val="808080" w:themeColor="background1" w:themeShade="80"/>
          <w:sz w:val="20"/>
          <w:szCs w:val="20"/>
        </w:rPr>
        <w:t>het hui</w:t>
      </w:r>
      <w:r w:rsidR="00386A03" w:rsidRPr="77DBDEF4">
        <w:rPr>
          <w:color w:val="808080" w:themeColor="background1" w:themeShade="80"/>
          <w:sz w:val="20"/>
          <w:szCs w:val="20"/>
        </w:rPr>
        <w:t>dige personeelstekort en het begeleiden van zij-instromers</w:t>
      </w:r>
      <w:r w:rsidR="00C1221E" w:rsidRPr="77DBDEF4">
        <w:rPr>
          <w:color w:val="808080" w:themeColor="background1" w:themeShade="80"/>
          <w:sz w:val="20"/>
          <w:szCs w:val="20"/>
        </w:rPr>
        <w:t xml:space="preserve"> is er te weinig tijd om een dagdeel de</w:t>
      </w:r>
      <w:r w:rsidR="008B0847" w:rsidRPr="77DBDEF4">
        <w:rPr>
          <w:color w:val="808080" w:themeColor="background1" w:themeShade="80"/>
          <w:sz w:val="20"/>
          <w:szCs w:val="20"/>
        </w:rPr>
        <w:t xml:space="preserve">ze groep kinderen </w:t>
      </w:r>
      <w:r w:rsidR="00942A3A" w:rsidRPr="77DBDEF4">
        <w:rPr>
          <w:color w:val="808080" w:themeColor="background1" w:themeShade="80"/>
          <w:sz w:val="20"/>
          <w:szCs w:val="20"/>
        </w:rPr>
        <w:t>te begeleiden.</w:t>
      </w:r>
    </w:p>
    <w:p w14:paraId="4AF06518" w14:textId="779B1F9A" w:rsidR="00055A18" w:rsidRPr="00CC0DC7" w:rsidRDefault="00156106" w:rsidP="77DBDEF4">
      <w:pPr>
        <w:spacing w:after="0"/>
        <w:ind w:left="108"/>
        <w:rPr>
          <w:color w:val="808080" w:themeColor="background1" w:themeShade="80"/>
        </w:rPr>
      </w:pPr>
      <w:r w:rsidRPr="77DBDEF4">
        <w:rPr>
          <w:color w:val="808080" w:themeColor="background1" w:themeShade="80"/>
          <w:sz w:val="20"/>
          <w:szCs w:val="20"/>
        </w:rPr>
        <w:t xml:space="preserve"> </w:t>
      </w:r>
      <w:r w:rsidR="0045094B" w:rsidRPr="77DBDEF4">
        <w:rPr>
          <w:color w:val="808080" w:themeColor="background1" w:themeShade="80"/>
          <w:sz w:val="20"/>
          <w:szCs w:val="20"/>
        </w:rPr>
        <w:t xml:space="preserve">. </w:t>
      </w:r>
      <w:r w:rsidR="332DC1AE" w:rsidRPr="77DBDEF4">
        <w:rPr>
          <w:color w:val="808080" w:themeColor="background1" w:themeShade="80"/>
          <w:sz w:val="20"/>
          <w:szCs w:val="20"/>
        </w:rPr>
        <w:t>A</w:t>
      </w:r>
      <w:r w:rsidR="0045094B" w:rsidRPr="77DBDEF4">
        <w:rPr>
          <w:color w:val="808080" w:themeColor="background1" w:themeShade="80"/>
          <w:sz w:val="20"/>
          <w:szCs w:val="20"/>
        </w:rPr>
        <w:t xml:space="preserve">ndere opzet bedenken voor kinderen waarbij het leren niet vanzelf gaat (inzet </w:t>
      </w:r>
      <w:proofErr w:type="spellStart"/>
      <w:r w:rsidR="0045094B" w:rsidRPr="77DBDEF4">
        <w:rPr>
          <w:color w:val="808080" w:themeColor="background1" w:themeShade="80"/>
          <w:sz w:val="20"/>
          <w:szCs w:val="20"/>
        </w:rPr>
        <w:t>Doelab</w:t>
      </w:r>
      <w:proofErr w:type="spellEnd"/>
      <w:r w:rsidR="0045094B" w:rsidRPr="77DBDEF4">
        <w:rPr>
          <w:color w:val="808080" w:themeColor="background1" w:themeShade="80"/>
          <w:sz w:val="20"/>
          <w:szCs w:val="20"/>
        </w:rPr>
        <w:t>)</w:t>
      </w:r>
      <w:r w:rsidR="00491E20" w:rsidRPr="77DBDEF4">
        <w:rPr>
          <w:color w:val="808080" w:themeColor="background1" w:themeShade="80"/>
          <w:sz w:val="20"/>
          <w:szCs w:val="20"/>
        </w:rPr>
        <w:t>.</w:t>
      </w:r>
    </w:p>
    <w:p w14:paraId="029D0B28" w14:textId="1D770F63" w:rsidR="00055A18" w:rsidRDefault="00055A18" w:rsidP="77DBDEF4">
      <w:pPr>
        <w:spacing w:after="41"/>
        <w:ind w:left="-14" w:right="-477"/>
      </w:pPr>
    </w:p>
    <w:p w14:paraId="5DC1A564" w14:textId="4E8675E3" w:rsidR="00055A18" w:rsidRDefault="00156106" w:rsidP="77DBDEF4">
      <w:pPr>
        <w:pBdr>
          <w:bottom w:val="single" w:sz="4" w:space="0" w:color="000000"/>
        </w:pBdr>
        <w:shd w:val="clear" w:color="auto" w:fill="DEEAF6" w:themeFill="accent5" w:themeFillTint="33"/>
        <w:spacing w:after="4" w:line="249" w:lineRule="auto"/>
        <w:ind w:left="103" w:hanging="10"/>
        <w:rPr>
          <w:color w:val="2E74B5" w:themeColor="accent5" w:themeShade="BF"/>
          <w:sz w:val="20"/>
          <w:szCs w:val="20"/>
        </w:rPr>
      </w:pPr>
      <w:r w:rsidRPr="77DBDEF4">
        <w:rPr>
          <w:color w:val="2E74B5" w:themeColor="accent5" w:themeShade="BF"/>
          <w:sz w:val="20"/>
          <w:szCs w:val="20"/>
        </w:rPr>
        <w:t xml:space="preserve">Vertaling van ontwikkelpunten en ambities naar schoolplan en jaarplanning </w:t>
      </w:r>
    </w:p>
    <w:p w14:paraId="68F2DF72" w14:textId="591F8F6B" w:rsidR="00055A18" w:rsidRPr="00CC0DC7" w:rsidRDefault="00104391" w:rsidP="77DBDEF4">
      <w:pPr>
        <w:spacing w:after="0"/>
        <w:ind w:left="103" w:hanging="10"/>
        <w:rPr>
          <w:color w:val="808080" w:themeColor="background1" w:themeShade="80"/>
        </w:rPr>
      </w:pPr>
      <w:r w:rsidRPr="77DBDEF4">
        <w:rPr>
          <w:color w:val="808080" w:themeColor="background1" w:themeShade="80"/>
          <w:sz w:val="20"/>
          <w:szCs w:val="20"/>
        </w:rPr>
        <w:t>Zie: schoolplan 2020-2024</w:t>
      </w:r>
    </w:p>
    <w:p w14:paraId="76D663A3" w14:textId="123D0D9D" w:rsidR="00055A18" w:rsidRDefault="00156106" w:rsidP="00387C74">
      <w:pPr>
        <w:spacing w:after="0"/>
        <w:ind w:left="108"/>
        <w:rPr>
          <w:color w:val="2E74B5" w:themeColor="accent5" w:themeShade="BF"/>
          <w:sz w:val="20"/>
          <w:szCs w:val="20"/>
        </w:rPr>
      </w:pPr>
      <w:r w:rsidRPr="00387C74">
        <w:rPr>
          <w:color w:val="2E74B5" w:themeColor="accent5" w:themeShade="BF"/>
          <w:sz w:val="20"/>
          <w:szCs w:val="20"/>
        </w:rPr>
        <w:t xml:space="preserve"> </w:t>
      </w:r>
    </w:p>
    <w:p w14:paraId="19B95BBA" w14:textId="77777777" w:rsidR="00055A18" w:rsidRDefault="00156106" w:rsidP="00387C74">
      <w:pPr>
        <w:pStyle w:val="Kop1"/>
        <w:ind w:left="10"/>
      </w:pPr>
      <w:r w:rsidRPr="00387C74">
        <w:t>I.</w:t>
      </w:r>
      <w:r w:rsidRPr="00387C74">
        <w:rPr>
          <w:rFonts w:ascii="Arial" w:eastAsia="Arial" w:hAnsi="Arial" w:cs="Arial"/>
        </w:rPr>
        <w:t xml:space="preserve"> </w:t>
      </w:r>
      <w:r w:rsidRPr="00387C74">
        <w:t xml:space="preserve">Grenzen aan het onderwijs </w:t>
      </w:r>
    </w:p>
    <w:p w14:paraId="72774870" w14:textId="5068EE69" w:rsidR="00055A18" w:rsidRDefault="00055A18" w:rsidP="77DBDEF4">
      <w:pPr>
        <w:pBdr>
          <w:bottom w:val="single" w:sz="4" w:space="0" w:color="000000"/>
        </w:pBdr>
        <w:shd w:val="clear" w:color="auto" w:fill="DEEAF6" w:themeFill="accent5" w:themeFillTint="33"/>
        <w:spacing w:after="0"/>
        <w:ind w:left="101"/>
      </w:pPr>
    </w:p>
    <w:p w14:paraId="2BFEDC77" w14:textId="2A8DA428" w:rsidR="000F120A" w:rsidRPr="00CC0DC7" w:rsidRDefault="000F120A" w:rsidP="77DBDEF4">
      <w:pPr>
        <w:pStyle w:val="Normaalweb"/>
        <w:spacing w:before="0" w:beforeAutospacing="0" w:after="0" w:afterAutospacing="0" w:line="288" w:lineRule="auto"/>
        <w:jc w:val="left"/>
        <w:rPr>
          <w:rFonts w:asciiTheme="minorHAnsi" w:hAnsiTheme="minorHAnsi"/>
          <w:b/>
          <w:bCs/>
          <w:color w:val="808080" w:themeColor="background1" w:themeShade="80"/>
          <w:sz w:val="20"/>
          <w:szCs w:val="20"/>
          <w:lang w:val="nl-NL"/>
        </w:rPr>
      </w:pPr>
      <w:r w:rsidRPr="77DBDEF4">
        <w:rPr>
          <w:rFonts w:asciiTheme="minorHAnsi" w:hAnsiTheme="minorHAnsi"/>
          <w:color w:val="808080" w:themeColor="background1" w:themeShade="80"/>
          <w:sz w:val="20"/>
          <w:szCs w:val="20"/>
          <w:lang w:val="nl-NL"/>
        </w:rPr>
        <w:t xml:space="preserve">We constateren op onze school dat we steeds meer mogelijkheden hebben om kinderen binnen de school op te vangen door te zorgen voor een kwalitatief goede basisondersteuning. </w:t>
      </w:r>
      <w:r w:rsidR="007B192A" w:rsidRPr="77DBDEF4">
        <w:rPr>
          <w:rFonts w:asciiTheme="minorHAnsi" w:hAnsiTheme="minorHAnsi"/>
          <w:color w:val="808080" w:themeColor="background1" w:themeShade="80"/>
          <w:sz w:val="20"/>
          <w:szCs w:val="20"/>
          <w:lang w:val="nl-NL"/>
        </w:rPr>
        <w:t>We</w:t>
      </w:r>
      <w:r w:rsidR="006B0A02" w:rsidRPr="77DBDEF4">
        <w:rPr>
          <w:rFonts w:asciiTheme="minorHAnsi" w:hAnsiTheme="minorHAnsi"/>
          <w:color w:val="808080" w:themeColor="background1" w:themeShade="80"/>
          <w:sz w:val="20"/>
          <w:szCs w:val="20"/>
          <w:lang w:val="nl-NL"/>
        </w:rPr>
        <w:t xml:space="preserve"> bieden</w:t>
      </w:r>
      <w:r w:rsidRPr="77DBDEF4">
        <w:rPr>
          <w:rFonts w:asciiTheme="minorHAnsi" w:hAnsiTheme="minorHAnsi"/>
          <w:color w:val="808080" w:themeColor="background1" w:themeShade="80"/>
          <w:sz w:val="20"/>
          <w:szCs w:val="20"/>
          <w:lang w:val="nl-NL"/>
        </w:rPr>
        <w:t xml:space="preserve"> extra ondersteuning </w:t>
      </w:r>
      <w:r w:rsidR="00DD2057" w:rsidRPr="77DBDEF4">
        <w:rPr>
          <w:rFonts w:asciiTheme="minorHAnsi" w:hAnsiTheme="minorHAnsi"/>
          <w:color w:val="808080" w:themeColor="background1" w:themeShade="80"/>
          <w:sz w:val="20"/>
          <w:szCs w:val="20"/>
          <w:lang w:val="nl-NL"/>
        </w:rPr>
        <w:t>op het gebied van rekenen en lezen</w:t>
      </w:r>
      <w:r w:rsidRPr="77DBDEF4">
        <w:rPr>
          <w:rFonts w:asciiTheme="minorHAnsi" w:hAnsiTheme="minorHAnsi"/>
          <w:color w:val="808080" w:themeColor="background1" w:themeShade="80"/>
          <w:sz w:val="20"/>
          <w:szCs w:val="20"/>
          <w:lang w:val="nl-NL"/>
        </w:rPr>
        <w:t xml:space="preserve">, hetgeen wordt vastgelegd in een </w:t>
      </w:r>
      <w:r w:rsidR="00A10EE3" w:rsidRPr="77DBDEF4">
        <w:rPr>
          <w:rFonts w:asciiTheme="minorHAnsi" w:hAnsiTheme="minorHAnsi"/>
          <w:color w:val="808080" w:themeColor="background1" w:themeShade="80"/>
          <w:sz w:val="20"/>
          <w:szCs w:val="20"/>
          <w:lang w:val="nl-NL"/>
        </w:rPr>
        <w:t>IHP</w:t>
      </w:r>
      <w:r w:rsidRPr="77DBDEF4">
        <w:rPr>
          <w:rFonts w:asciiTheme="minorHAnsi" w:hAnsiTheme="minorHAnsi"/>
          <w:color w:val="808080" w:themeColor="background1" w:themeShade="80"/>
          <w:sz w:val="20"/>
          <w:szCs w:val="20"/>
          <w:lang w:val="nl-NL"/>
        </w:rPr>
        <w:t xml:space="preserve"> in </w:t>
      </w:r>
      <w:proofErr w:type="spellStart"/>
      <w:r w:rsidR="00F82CE7" w:rsidRPr="77DBDEF4">
        <w:rPr>
          <w:rFonts w:asciiTheme="minorHAnsi" w:hAnsiTheme="minorHAnsi"/>
          <w:color w:val="808080" w:themeColor="background1" w:themeShade="80"/>
          <w:sz w:val="20"/>
          <w:szCs w:val="20"/>
          <w:lang w:val="nl-NL"/>
        </w:rPr>
        <w:t>ParnasSys</w:t>
      </w:r>
      <w:proofErr w:type="spellEnd"/>
      <w:r w:rsidR="008505C4" w:rsidRPr="77DBDEF4">
        <w:rPr>
          <w:rFonts w:asciiTheme="minorHAnsi" w:hAnsiTheme="minorHAnsi"/>
          <w:color w:val="808080" w:themeColor="background1" w:themeShade="80"/>
          <w:sz w:val="20"/>
          <w:szCs w:val="20"/>
          <w:lang w:val="nl-NL"/>
        </w:rPr>
        <w:t xml:space="preserve">. </w:t>
      </w:r>
      <w:r w:rsidR="00EC345B" w:rsidRPr="77DBDEF4">
        <w:rPr>
          <w:rFonts w:asciiTheme="minorHAnsi" w:hAnsiTheme="minorHAnsi"/>
          <w:color w:val="808080" w:themeColor="background1" w:themeShade="80"/>
          <w:sz w:val="20"/>
          <w:szCs w:val="20"/>
          <w:lang w:val="nl-NL"/>
        </w:rPr>
        <w:t>Kinderen die één of meer jaren achterstand hebben op het gebied van rekenen</w:t>
      </w:r>
      <w:r w:rsidR="00CE16A9" w:rsidRPr="77DBDEF4">
        <w:rPr>
          <w:rFonts w:asciiTheme="minorHAnsi" w:hAnsiTheme="minorHAnsi"/>
          <w:color w:val="808080" w:themeColor="background1" w:themeShade="80"/>
          <w:sz w:val="20"/>
          <w:szCs w:val="20"/>
          <w:lang w:val="nl-NL"/>
        </w:rPr>
        <w:t xml:space="preserve"> bieden we een </w:t>
      </w:r>
      <w:r w:rsidR="004D1FE4" w:rsidRPr="77DBDEF4">
        <w:rPr>
          <w:rFonts w:asciiTheme="minorHAnsi" w:hAnsiTheme="minorHAnsi"/>
          <w:color w:val="808080" w:themeColor="background1" w:themeShade="80"/>
          <w:sz w:val="20"/>
          <w:szCs w:val="20"/>
          <w:lang w:val="nl-NL"/>
        </w:rPr>
        <w:t>ontwikkelingsperspectief aan</w:t>
      </w:r>
      <w:r w:rsidR="00B77BF2" w:rsidRPr="77DBDEF4">
        <w:rPr>
          <w:rFonts w:asciiTheme="minorHAnsi" w:hAnsiTheme="minorHAnsi"/>
          <w:color w:val="808080" w:themeColor="background1" w:themeShade="80"/>
          <w:sz w:val="20"/>
          <w:szCs w:val="20"/>
          <w:lang w:val="nl-NL"/>
        </w:rPr>
        <w:t>. We bieden toetsen op maat aan betreffende lezen en rekenen</w:t>
      </w:r>
      <w:r w:rsidR="00221BA5" w:rsidRPr="77DBDEF4">
        <w:rPr>
          <w:rFonts w:asciiTheme="minorHAnsi" w:hAnsiTheme="minorHAnsi"/>
          <w:color w:val="808080" w:themeColor="background1" w:themeShade="80"/>
          <w:sz w:val="20"/>
          <w:szCs w:val="20"/>
          <w:lang w:val="nl-NL"/>
        </w:rPr>
        <w:t xml:space="preserve">. </w:t>
      </w:r>
      <w:r w:rsidRPr="77DBDEF4">
        <w:rPr>
          <w:rFonts w:asciiTheme="minorHAnsi" w:hAnsiTheme="minorHAnsi"/>
          <w:color w:val="808080" w:themeColor="background1" w:themeShade="80"/>
          <w:sz w:val="20"/>
          <w:szCs w:val="20"/>
          <w:lang w:val="nl-NL"/>
        </w:rPr>
        <w:t>Door de inzet van een Passend Onderwijs Specialist (orthopedagoog) komen wij beter tegemoet aan specifieke onderwijsbehoeften van de kinderen en de hulpvragen van groepsleerkrachten. Zo verruimen wij de mogelijkheden om Passend Onderwijs te kunnen bieden aan de kinderen. Wij streven er naar binnen 2-3 weken op de hulpvraag in te spelen, zodat er tijdig en adequaat (bij voorkeur preventief) gehandeld kan worden.</w:t>
      </w:r>
    </w:p>
    <w:p w14:paraId="28F7A7C3" w14:textId="3439F451" w:rsidR="002A0BC0" w:rsidRDefault="000F120A" w:rsidP="77DBDEF4">
      <w:pPr>
        <w:pStyle w:val="Normaalweb"/>
        <w:jc w:val="left"/>
        <w:rPr>
          <w:rFonts w:asciiTheme="minorHAnsi" w:hAnsiTheme="minorHAnsi"/>
          <w:color w:val="808080" w:themeColor="background1" w:themeShade="80"/>
          <w:sz w:val="20"/>
          <w:szCs w:val="20"/>
          <w:lang w:val="nl-NL"/>
        </w:rPr>
      </w:pPr>
      <w:r w:rsidRPr="31297E4D">
        <w:rPr>
          <w:rFonts w:asciiTheme="minorHAnsi" w:hAnsiTheme="minorHAnsi"/>
          <w:color w:val="808080" w:themeColor="background1" w:themeShade="80"/>
          <w:sz w:val="20"/>
          <w:szCs w:val="20"/>
          <w:lang w:val="nl-NL"/>
        </w:rPr>
        <w:t>Desalniettemin zijn er grenzen aan deze mogelijkheden. We kunnen bij complexe vraagstukken mogelijk onvoldoende begeleiding bieden,</w:t>
      </w:r>
      <w:r w:rsidRPr="31297E4D">
        <w:rPr>
          <w:rFonts w:asciiTheme="minorHAnsi" w:eastAsia="Times New Roman" w:hAnsiTheme="minorHAnsi"/>
          <w:color w:val="808080" w:themeColor="background1" w:themeShade="80"/>
          <w:sz w:val="20"/>
          <w:szCs w:val="20"/>
          <w:lang w:val="nl-NL" w:eastAsia="nl-NL" w:bidi="ar-SA"/>
        </w:rPr>
        <w:t xml:space="preserve"> omdat </w:t>
      </w:r>
      <w:r w:rsidRPr="31297E4D">
        <w:rPr>
          <w:rFonts w:asciiTheme="minorHAnsi" w:eastAsia="Times New Roman" w:hAnsiTheme="minorHAnsi"/>
          <w:color w:val="808080" w:themeColor="background1" w:themeShade="80"/>
          <w:sz w:val="20"/>
          <w:szCs w:val="20"/>
          <w:lang w:val="nl-NL" w:eastAsia="nl-NL"/>
        </w:rPr>
        <w:t xml:space="preserve">we niet beschikken over de expertise en/of de mogelijkheden binnen of buiten </w:t>
      </w:r>
      <w:r w:rsidR="453800D8" w:rsidRPr="31297E4D">
        <w:rPr>
          <w:rFonts w:asciiTheme="minorHAnsi" w:eastAsia="Times New Roman" w:hAnsiTheme="minorHAnsi"/>
          <w:color w:val="808080" w:themeColor="background1" w:themeShade="80"/>
          <w:sz w:val="20"/>
          <w:szCs w:val="20"/>
          <w:lang w:val="nl-NL" w:eastAsia="nl-NL"/>
        </w:rPr>
        <w:t>d</w:t>
      </w:r>
      <w:r w:rsidRPr="31297E4D">
        <w:rPr>
          <w:rFonts w:asciiTheme="minorHAnsi" w:eastAsia="Times New Roman" w:hAnsiTheme="minorHAnsi"/>
          <w:color w:val="808080" w:themeColor="background1" w:themeShade="80"/>
          <w:sz w:val="20"/>
          <w:szCs w:val="20"/>
          <w:lang w:val="nl-NL" w:eastAsia="nl-NL"/>
        </w:rPr>
        <w:t xml:space="preserve">e groepen. </w:t>
      </w:r>
      <w:r w:rsidR="00436951" w:rsidRPr="31297E4D">
        <w:rPr>
          <w:rFonts w:asciiTheme="minorHAnsi" w:hAnsiTheme="minorHAnsi"/>
          <w:color w:val="808080" w:themeColor="background1" w:themeShade="80"/>
          <w:sz w:val="20"/>
          <w:szCs w:val="20"/>
          <w:lang w:val="nl-NL"/>
        </w:rPr>
        <w:t>Als interventies onvoldoende groei opleveren en de school daarmee handelingsverlegen is, kan er in breed overleg (directie/ IB/ groepsleerkrachten) besloten worden om een TLV-procedure op te starten</w:t>
      </w:r>
      <w:r w:rsidR="00FA0BF9" w:rsidRPr="31297E4D">
        <w:rPr>
          <w:rFonts w:asciiTheme="minorHAnsi" w:hAnsiTheme="minorHAnsi"/>
          <w:color w:val="808080" w:themeColor="background1" w:themeShade="80"/>
          <w:sz w:val="20"/>
          <w:szCs w:val="20"/>
          <w:lang w:val="nl-NL"/>
        </w:rPr>
        <w:t xml:space="preserve"> en in te dienen bij het SWV</w:t>
      </w:r>
      <w:r w:rsidR="00436951" w:rsidRPr="31297E4D">
        <w:rPr>
          <w:rFonts w:asciiTheme="minorHAnsi" w:hAnsiTheme="minorHAnsi"/>
          <w:color w:val="808080" w:themeColor="background1" w:themeShade="80"/>
          <w:sz w:val="20"/>
          <w:szCs w:val="20"/>
          <w:lang w:val="nl-NL"/>
        </w:rPr>
        <w:t xml:space="preserve">. Dit betekent dat het Samenwerkingsverband </w:t>
      </w:r>
      <w:r w:rsidR="00760D6D" w:rsidRPr="31297E4D">
        <w:rPr>
          <w:rFonts w:asciiTheme="minorHAnsi" w:hAnsiTheme="minorHAnsi"/>
          <w:color w:val="808080" w:themeColor="background1" w:themeShade="80"/>
          <w:sz w:val="20"/>
          <w:szCs w:val="20"/>
          <w:lang w:val="nl-NL"/>
        </w:rPr>
        <w:t>Diemen</w:t>
      </w:r>
      <w:r w:rsidR="00436951" w:rsidRPr="31297E4D">
        <w:rPr>
          <w:rFonts w:asciiTheme="minorHAnsi" w:hAnsiTheme="minorHAnsi"/>
          <w:color w:val="808080" w:themeColor="background1" w:themeShade="80"/>
          <w:sz w:val="20"/>
          <w:szCs w:val="20"/>
          <w:lang w:val="nl-NL"/>
        </w:rPr>
        <w:t xml:space="preserve"> een bindend advies uitbrengt op </w:t>
      </w:r>
      <w:r w:rsidR="00C20A91" w:rsidRPr="31297E4D">
        <w:rPr>
          <w:rFonts w:asciiTheme="minorHAnsi" w:hAnsiTheme="minorHAnsi"/>
          <w:color w:val="808080" w:themeColor="background1" w:themeShade="80"/>
          <w:sz w:val="20"/>
          <w:szCs w:val="20"/>
          <w:lang w:val="nl-NL"/>
        </w:rPr>
        <w:t>basis</w:t>
      </w:r>
      <w:r w:rsidR="00436951" w:rsidRPr="31297E4D">
        <w:rPr>
          <w:rFonts w:asciiTheme="minorHAnsi" w:hAnsiTheme="minorHAnsi"/>
          <w:color w:val="808080" w:themeColor="background1" w:themeShade="80"/>
          <w:sz w:val="20"/>
          <w:szCs w:val="20"/>
          <w:lang w:val="nl-NL"/>
        </w:rPr>
        <w:t xml:space="preserve"> van de aangeleverde gegevens. Op grond van dit advies kan een </w:t>
      </w:r>
      <w:r w:rsidR="6642FCB0" w:rsidRPr="31297E4D">
        <w:rPr>
          <w:rFonts w:asciiTheme="minorHAnsi" w:hAnsiTheme="minorHAnsi"/>
          <w:color w:val="808080" w:themeColor="background1" w:themeShade="80"/>
          <w:sz w:val="20"/>
          <w:szCs w:val="20"/>
          <w:lang w:val="nl-NL"/>
        </w:rPr>
        <w:t>kind</w:t>
      </w:r>
      <w:r w:rsidR="00436951" w:rsidRPr="31297E4D">
        <w:rPr>
          <w:rFonts w:asciiTheme="minorHAnsi" w:hAnsiTheme="minorHAnsi"/>
          <w:color w:val="808080" w:themeColor="background1" w:themeShade="80"/>
          <w:sz w:val="20"/>
          <w:szCs w:val="20"/>
          <w:lang w:val="nl-NL"/>
        </w:rPr>
        <w:t xml:space="preserve"> worden doorverwezen naar het S(B)O. Ouders worden uiteraard bij dit proces betrokken. </w:t>
      </w:r>
      <w:r w:rsidR="003A37E7" w:rsidRPr="31297E4D">
        <w:rPr>
          <w:rFonts w:asciiTheme="minorHAnsi" w:hAnsiTheme="minorHAnsi"/>
          <w:color w:val="808080" w:themeColor="background1" w:themeShade="80"/>
          <w:sz w:val="20"/>
          <w:szCs w:val="20"/>
          <w:lang w:val="nl-NL"/>
        </w:rPr>
        <w:t>Maar o</w:t>
      </w:r>
      <w:r w:rsidR="00436951" w:rsidRPr="31297E4D">
        <w:rPr>
          <w:rFonts w:asciiTheme="minorHAnsi" w:hAnsiTheme="minorHAnsi"/>
          <w:color w:val="808080" w:themeColor="background1" w:themeShade="80"/>
          <w:sz w:val="20"/>
          <w:szCs w:val="20"/>
          <w:lang w:val="nl-NL"/>
        </w:rPr>
        <w:t xml:space="preserve">ok zonder akkoord van ouders kan deze procedure worden opgestart door de school. </w:t>
      </w:r>
    </w:p>
    <w:p w14:paraId="2A1C255E" w14:textId="77777777" w:rsidR="00600E61" w:rsidRPr="00CC0DC7" w:rsidRDefault="00600E61" w:rsidP="77DBDEF4">
      <w:pPr>
        <w:pStyle w:val="Normaalweb"/>
        <w:jc w:val="left"/>
        <w:rPr>
          <w:rFonts w:asciiTheme="minorHAnsi" w:eastAsia="Times New Roman" w:hAnsiTheme="minorHAnsi"/>
          <w:color w:val="808080" w:themeColor="background1" w:themeShade="80"/>
          <w:lang w:val="nl-NL" w:eastAsia="nl-NL"/>
        </w:rPr>
      </w:pPr>
    </w:p>
    <w:p w14:paraId="59F6ABCF" w14:textId="1206B627" w:rsidR="000F120A" w:rsidRPr="00CC0DC7" w:rsidRDefault="000F120A" w:rsidP="77DBDEF4">
      <w:pPr>
        <w:pStyle w:val="Normaalweb"/>
        <w:spacing w:after="0" w:afterAutospacing="0"/>
        <w:rPr>
          <w:rFonts w:asciiTheme="minorHAnsi" w:eastAsia="Times New Roman" w:hAnsiTheme="minorHAnsi"/>
          <w:color w:val="808080" w:themeColor="background1" w:themeShade="80"/>
          <w:lang w:val="nl-NL" w:eastAsia="nl-NL"/>
        </w:rPr>
      </w:pPr>
      <w:r w:rsidRPr="5326EFC3">
        <w:rPr>
          <w:rFonts w:asciiTheme="minorHAnsi" w:eastAsia="Times New Roman" w:hAnsiTheme="minorHAnsi"/>
          <w:color w:val="808080" w:themeColor="background1" w:themeShade="80"/>
          <w:sz w:val="20"/>
          <w:szCs w:val="20"/>
          <w:lang w:val="nl-NL" w:eastAsia="nl-NL"/>
        </w:rPr>
        <w:lastRenderedPageBreak/>
        <w:t xml:space="preserve">Wij vinden dat </w:t>
      </w:r>
      <w:r w:rsidR="3D6EF45C" w:rsidRPr="5326EFC3">
        <w:rPr>
          <w:rFonts w:asciiTheme="minorHAnsi" w:eastAsia="Times New Roman" w:hAnsiTheme="minorHAnsi"/>
          <w:color w:val="808080" w:themeColor="background1" w:themeShade="80"/>
          <w:sz w:val="20"/>
          <w:szCs w:val="20"/>
          <w:lang w:val="nl-NL" w:eastAsia="nl-NL"/>
        </w:rPr>
        <w:t>kinderen</w:t>
      </w:r>
      <w:r w:rsidRPr="5326EFC3">
        <w:rPr>
          <w:rFonts w:asciiTheme="minorHAnsi" w:eastAsia="Times New Roman" w:hAnsiTheme="minorHAnsi"/>
          <w:color w:val="808080" w:themeColor="background1" w:themeShade="80"/>
          <w:sz w:val="20"/>
          <w:szCs w:val="20"/>
          <w:lang w:val="nl-NL" w:eastAsia="nl-NL"/>
        </w:rPr>
        <w:t xml:space="preserve"> die wij op school welkom heten recht hebben op goede begeleiding. Dit kunnen wij voor een beperkte groep </w:t>
      </w:r>
      <w:r w:rsidR="2B456761" w:rsidRPr="5326EFC3">
        <w:rPr>
          <w:rFonts w:asciiTheme="minorHAnsi" w:eastAsia="Times New Roman" w:hAnsiTheme="minorHAnsi"/>
          <w:color w:val="808080" w:themeColor="background1" w:themeShade="80"/>
          <w:sz w:val="20"/>
          <w:szCs w:val="20"/>
          <w:lang w:val="nl-NL" w:eastAsia="nl-NL"/>
        </w:rPr>
        <w:t>kinder</w:t>
      </w:r>
      <w:r w:rsidRPr="5326EFC3">
        <w:rPr>
          <w:rFonts w:asciiTheme="minorHAnsi" w:eastAsia="Times New Roman" w:hAnsiTheme="minorHAnsi"/>
          <w:color w:val="808080" w:themeColor="background1" w:themeShade="80"/>
          <w:sz w:val="20"/>
          <w:szCs w:val="20"/>
          <w:lang w:val="nl-NL" w:eastAsia="nl-NL"/>
        </w:rPr>
        <w:t xml:space="preserve">en niet bieden. Het betreft op dit moment de volgende </w:t>
      </w:r>
      <w:r w:rsidR="655FFD40" w:rsidRPr="5326EFC3">
        <w:rPr>
          <w:rFonts w:asciiTheme="minorHAnsi" w:eastAsia="Times New Roman" w:hAnsiTheme="minorHAnsi"/>
          <w:color w:val="808080" w:themeColor="background1" w:themeShade="80"/>
          <w:sz w:val="20"/>
          <w:szCs w:val="20"/>
          <w:lang w:val="nl-NL" w:eastAsia="nl-NL"/>
        </w:rPr>
        <w:t>kinder</w:t>
      </w:r>
      <w:r w:rsidRPr="5326EFC3">
        <w:rPr>
          <w:rFonts w:asciiTheme="minorHAnsi" w:eastAsia="Times New Roman" w:hAnsiTheme="minorHAnsi"/>
          <w:color w:val="808080" w:themeColor="background1" w:themeShade="80"/>
          <w:sz w:val="20"/>
          <w:szCs w:val="20"/>
          <w:lang w:val="nl-NL" w:eastAsia="nl-NL"/>
        </w:rPr>
        <w:t xml:space="preserve">en: </w:t>
      </w:r>
    </w:p>
    <w:p w14:paraId="672A1650" w14:textId="6583047A" w:rsidR="000F120A" w:rsidRPr="00CC0DC7" w:rsidRDefault="000F120A" w:rsidP="77DBDEF4">
      <w:pPr>
        <w:pStyle w:val="Normaalweb"/>
        <w:numPr>
          <w:ilvl w:val="0"/>
          <w:numId w:val="15"/>
        </w:numPr>
        <w:spacing w:before="0" w:beforeAutospacing="0" w:after="0" w:afterAutospacing="0"/>
        <w:ind w:left="360"/>
        <w:jc w:val="left"/>
        <w:rPr>
          <w:rFonts w:asciiTheme="minorHAnsi" w:hAnsiTheme="minorHAnsi"/>
          <w:b/>
          <w:bCs/>
          <w:color w:val="808080" w:themeColor="background1" w:themeShade="80"/>
          <w:sz w:val="20"/>
          <w:szCs w:val="20"/>
          <w:lang w:val="nl-NL"/>
        </w:rPr>
      </w:pPr>
      <w:r w:rsidRPr="5326EFC3">
        <w:rPr>
          <w:rFonts w:asciiTheme="minorHAnsi" w:hAnsiTheme="minorHAnsi"/>
          <w:color w:val="808080" w:themeColor="background1" w:themeShade="80"/>
          <w:sz w:val="20"/>
          <w:szCs w:val="20"/>
          <w:lang w:val="nl-NL"/>
        </w:rPr>
        <w:t>Waar</w:t>
      </w:r>
      <w:r w:rsidR="22726354" w:rsidRPr="5326EFC3">
        <w:rPr>
          <w:rFonts w:asciiTheme="minorHAnsi" w:hAnsiTheme="minorHAnsi"/>
          <w:color w:val="808080" w:themeColor="background1" w:themeShade="80"/>
          <w:sz w:val="20"/>
          <w:szCs w:val="20"/>
          <w:lang w:val="nl-NL"/>
        </w:rPr>
        <w:t>bij</w:t>
      </w:r>
      <w:r w:rsidRPr="5326EFC3">
        <w:rPr>
          <w:rFonts w:asciiTheme="minorHAnsi" w:hAnsiTheme="minorHAnsi"/>
          <w:color w:val="00B050"/>
          <w:sz w:val="20"/>
          <w:szCs w:val="20"/>
          <w:lang w:val="nl-NL"/>
        </w:rPr>
        <w:t xml:space="preserve"> </w:t>
      </w:r>
      <w:r w:rsidRPr="5326EFC3">
        <w:rPr>
          <w:rFonts w:asciiTheme="minorHAnsi" w:hAnsiTheme="minorHAnsi"/>
          <w:color w:val="808080" w:themeColor="background1" w:themeShade="80"/>
          <w:sz w:val="20"/>
          <w:szCs w:val="20"/>
          <w:lang w:val="nl-NL"/>
        </w:rPr>
        <w:t xml:space="preserve">onvoldoende </w:t>
      </w:r>
      <w:r w:rsidR="3007B7F8" w:rsidRPr="5326EFC3">
        <w:rPr>
          <w:rFonts w:asciiTheme="minorHAnsi" w:hAnsiTheme="minorHAnsi"/>
          <w:color w:val="808080" w:themeColor="background1" w:themeShade="80"/>
          <w:sz w:val="20"/>
          <w:szCs w:val="20"/>
          <w:lang w:val="nl-NL"/>
        </w:rPr>
        <w:t>tegemoetgekomen</w:t>
      </w:r>
      <w:r w:rsidRPr="5326EFC3">
        <w:rPr>
          <w:rFonts w:asciiTheme="minorHAnsi" w:hAnsiTheme="minorHAnsi"/>
          <w:color w:val="808080" w:themeColor="background1" w:themeShade="80"/>
          <w:sz w:val="20"/>
          <w:szCs w:val="20"/>
          <w:lang w:val="nl-NL"/>
        </w:rPr>
        <w:t xml:space="preserve"> kan worden aan de individuele ondersteuningsbehoefte(n), omdat het aantal kinderen met een OPP</w:t>
      </w:r>
      <w:r w:rsidR="008B1116" w:rsidRPr="5326EFC3">
        <w:rPr>
          <w:rFonts w:asciiTheme="minorHAnsi" w:hAnsiTheme="minorHAnsi"/>
          <w:color w:val="808080" w:themeColor="background1" w:themeShade="80"/>
          <w:sz w:val="20"/>
          <w:szCs w:val="20"/>
          <w:lang w:val="nl-NL"/>
        </w:rPr>
        <w:t>/ IHP</w:t>
      </w:r>
      <w:r w:rsidRPr="5326EFC3">
        <w:rPr>
          <w:rFonts w:asciiTheme="minorHAnsi" w:hAnsiTheme="minorHAnsi"/>
          <w:color w:val="808080" w:themeColor="background1" w:themeShade="80"/>
          <w:sz w:val="20"/>
          <w:szCs w:val="20"/>
          <w:lang w:val="nl-NL"/>
        </w:rPr>
        <w:t xml:space="preserve"> binnen een groep te groot wordt (3 of 4 kinderen) en clustering van OPP-kinderen niet mogelijk is; </w:t>
      </w:r>
    </w:p>
    <w:p w14:paraId="54A6ED67" w14:textId="22558E5D" w:rsidR="000F120A" w:rsidRPr="00CC0DC7" w:rsidRDefault="000F120A" w:rsidP="77DBDEF4">
      <w:pPr>
        <w:pStyle w:val="Normaalweb"/>
        <w:numPr>
          <w:ilvl w:val="0"/>
          <w:numId w:val="15"/>
        </w:numPr>
        <w:spacing w:before="0" w:beforeAutospacing="0" w:after="0" w:afterAutospacing="0"/>
        <w:ind w:left="360"/>
        <w:contextualSpacing/>
        <w:jc w:val="left"/>
        <w:rPr>
          <w:rFonts w:asciiTheme="minorHAnsi" w:eastAsia="Times New Roman" w:hAnsiTheme="minorHAnsi"/>
          <w:b/>
          <w:bCs/>
          <w:color w:val="808080" w:themeColor="background1" w:themeShade="80"/>
          <w:sz w:val="20"/>
          <w:szCs w:val="20"/>
          <w:lang w:eastAsia="nl-NL"/>
        </w:rPr>
      </w:pPr>
      <w:r w:rsidRPr="77DBDEF4">
        <w:rPr>
          <w:rFonts w:asciiTheme="minorHAnsi" w:eastAsia="Times New Roman" w:hAnsiTheme="minorHAnsi"/>
          <w:color w:val="808080" w:themeColor="background1" w:themeShade="80"/>
          <w:sz w:val="20"/>
          <w:szCs w:val="20"/>
          <w:lang w:val="nl-NL" w:eastAsia="nl-NL"/>
        </w:rPr>
        <w:t xml:space="preserve">Zeer zware slechtziendheid, blinde </w:t>
      </w:r>
      <w:r w:rsidR="3B98C8AB" w:rsidRPr="77DBDEF4">
        <w:rPr>
          <w:rFonts w:asciiTheme="minorHAnsi" w:eastAsia="Times New Roman" w:hAnsiTheme="minorHAnsi"/>
          <w:color w:val="808080" w:themeColor="background1" w:themeShade="80"/>
          <w:sz w:val="20"/>
          <w:szCs w:val="20"/>
          <w:lang w:val="nl-NL" w:eastAsia="nl-NL"/>
        </w:rPr>
        <w:t>kinderen</w:t>
      </w:r>
      <w:r w:rsidRPr="77DBDEF4">
        <w:rPr>
          <w:rFonts w:asciiTheme="minorHAnsi" w:eastAsia="Times New Roman" w:hAnsiTheme="minorHAnsi"/>
          <w:color w:val="808080" w:themeColor="background1" w:themeShade="80"/>
          <w:sz w:val="20"/>
          <w:szCs w:val="20"/>
          <w:lang w:val="nl-NL" w:eastAsia="nl-NL"/>
        </w:rPr>
        <w:t xml:space="preserve">; </w:t>
      </w:r>
    </w:p>
    <w:p w14:paraId="22EE694D" w14:textId="77777777" w:rsidR="000F120A" w:rsidRPr="00CC0DC7" w:rsidRDefault="000F120A" w:rsidP="77DBDEF4">
      <w:pPr>
        <w:pStyle w:val="Lijstalinea"/>
        <w:numPr>
          <w:ilvl w:val="0"/>
          <w:numId w:val="15"/>
        </w:numPr>
        <w:spacing w:after="0" w:line="276" w:lineRule="auto"/>
        <w:ind w:left="360"/>
        <w:rPr>
          <w:rFonts w:asciiTheme="minorHAnsi" w:eastAsia="Times New Roman" w:hAnsiTheme="minorHAnsi" w:cstheme="minorBidi"/>
          <w:b/>
          <w:bCs/>
          <w:color w:val="808080" w:themeColor="background1" w:themeShade="80"/>
          <w:sz w:val="20"/>
          <w:szCs w:val="20"/>
        </w:rPr>
      </w:pPr>
      <w:r w:rsidRPr="77DBDEF4">
        <w:rPr>
          <w:rFonts w:asciiTheme="minorHAnsi" w:eastAsia="Times New Roman" w:hAnsiTheme="minorHAnsi" w:cstheme="minorBidi"/>
          <w:color w:val="808080" w:themeColor="background1" w:themeShade="80"/>
          <w:sz w:val="20"/>
          <w:szCs w:val="20"/>
        </w:rPr>
        <w:t xml:space="preserve">Zeer zware slechthorendheid/ doofheid in combinatie met ernstige spraak-taalproblemen; </w:t>
      </w:r>
    </w:p>
    <w:p w14:paraId="2F4A837E" w14:textId="1B61B69E" w:rsidR="000F120A" w:rsidRPr="00CC0DC7" w:rsidRDefault="000F120A" w:rsidP="77DBDEF4">
      <w:pPr>
        <w:pStyle w:val="Lijstalinea"/>
        <w:numPr>
          <w:ilvl w:val="0"/>
          <w:numId w:val="15"/>
        </w:numPr>
        <w:spacing w:after="0" w:line="276" w:lineRule="auto"/>
        <w:ind w:left="360"/>
        <w:rPr>
          <w:rFonts w:asciiTheme="minorHAnsi" w:eastAsia="Times New Roman" w:hAnsiTheme="minorHAnsi" w:cstheme="minorBidi"/>
          <w:b/>
          <w:bCs/>
          <w:color w:val="808080" w:themeColor="background1" w:themeShade="80"/>
          <w:sz w:val="20"/>
          <w:szCs w:val="20"/>
        </w:rPr>
      </w:pPr>
      <w:r w:rsidRPr="77DBDEF4">
        <w:rPr>
          <w:rFonts w:asciiTheme="minorHAnsi" w:eastAsia="Times New Roman" w:hAnsiTheme="minorHAnsi" w:cstheme="minorBidi"/>
          <w:color w:val="808080" w:themeColor="background1" w:themeShade="80"/>
          <w:sz w:val="20"/>
          <w:szCs w:val="20"/>
        </w:rPr>
        <w:t xml:space="preserve">Moeilijk en zeer moeilijk lerende </w:t>
      </w:r>
      <w:r w:rsidR="68E0B367" w:rsidRPr="77DBDEF4">
        <w:rPr>
          <w:rFonts w:asciiTheme="minorHAnsi" w:eastAsia="Times New Roman" w:hAnsiTheme="minorHAnsi" w:cstheme="minorBidi"/>
          <w:color w:val="808080" w:themeColor="background1" w:themeShade="80"/>
          <w:sz w:val="20"/>
          <w:szCs w:val="20"/>
        </w:rPr>
        <w:t>kinderen</w:t>
      </w:r>
      <w:r w:rsidRPr="77DBDEF4">
        <w:rPr>
          <w:rFonts w:asciiTheme="minorHAnsi" w:eastAsia="Times New Roman" w:hAnsiTheme="minorHAnsi" w:cstheme="minorBidi"/>
          <w:color w:val="808080" w:themeColor="background1" w:themeShade="80"/>
          <w:sz w:val="20"/>
          <w:szCs w:val="20"/>
        </w:rPr>
        <w:t xml:space="preserve"> die ten gevolge van leerachterstanden in sociaal-emotioneel opzicht geen aansluiting vinden bij groepsgenoten en/of gedragsmatig problemen laten zien; </w:t>
      </w:r>
    </w:p>
    <w:p w14:paraId="58A34E6A" w14:textId="77777777" w:rsidR="000F120A" w:rsidRPr="00CC0DC7" w:rsidRDefault="000F120A" w:rsidP="77DBDEF4">
      <w:pPr>
        <w:pStyle w:val="Normaalweb"/>
        <w:numPr>
          <w:ilvl w:val="0"/>
          <w:numId w:val="15"/>
        </w:numPr>
        <w:spacing w:before="0" w:beforeAutospacing="0" w:after="0" w:afterAutospacing="0"/>
        <w:ind w:left="360"/>
        <w:contextualSpacing/>
        <w:jc w:val="left"/>
        <w:rPr>
          <w:rFonts w:asciiTheme="minorHAnsi" w:eastAsia="Times New Roman" w:hAnsiTheme="minorHAnsi"/>
          <w:b/>
          <w:bCs/>
          <w:color w:val="808080" w:themeColor="background1" w:themeShade="80"/>
          <w:sz w:val="20"/>
          <w:szCs w:val="20"/>
          <w:lang w:eastAsia="nl-NL"/>
        </w:rPr>
      </w:pPr>
      <w:r w:rsidRPr="77DBDEF4">
        <w:rPr>
          <w:rFonts w:asciiTheme="minorHAnsi" w:hAnsiTheme="minorHAnsi"/>
          <w:color w:val="808080" w:themeColor="background1" w:themeShade="80"/>
          <w:sz w:val="20"/>
          <w:szCs w:val="20"/>
          <w:lang w:val="nl-NL"/>
        </w:rPr>
        <w:t xml:space="preserve">Die ernstige gedragsproblemen hebben, waarbij er structurele één op één begeleiding nodig is en/of waarbij het klimaat in de groep onveilig wordt gemaakt; </w:t>
      </w:r>
    </w:p>
    <w:p w14:paraId="0C0429F4" w14:textId="44F904FD" w:rsidR="000F120A" w:rsidRPr="00CC0DC7" w:rsidRDefault="000F120A" w:rsidP="77DBDEF4">
      <w:pPr>
        <w:pStyle w:val="Lijstalinea"/>
        <w:numPr>
          <w:ilvl w:val="0"/>
          <w:numId w:val="15"/>
        </w:numPr>
        <w:spacing w:after="0" w:line="276" w:lineRule="auto"/>
        <w:ind w:left="360"/>
        <w:rPr>
          <w:rFonts w:asciiTheme="minorHAnsi" w:eastAsia="Times New Roman" w:hAnsiTheme="minorHAnsi" w:cstheme="minorBidi"/>
          <w:b/>
          <w:bCs/>
          <w:color w:val="808080" w:themeColor="background1" w:themeShade="80"/>
          <w:sz w:val="20"/>
          <w:szCs w:val="20"/>
        </w:rPr>
      </w:pPr>
      <w:r w:rsidRPr="77DBDEF4">
        <w:rPr>
          <w:rFonts w:asciiTheme="minorHAnsi" w:eastAsia="Times New Roman" w:hAnsiTheme="minorHAnsi" w:cstheme="minorBidi"/>
          <w:color w:val="808080" w:themeColor="background1" w:themeShade="80"/>
          <w:sz w:val="20"/>
          <w:szCs w:val="20"/>
        </w:rPr>
        <w:t xml:space="preserve">Met structureel </w:t>
      </w:r>
      <w:proofErr w:type="spellStart"/>
      <w:r w:rsidRPr="77DBDEF4">
        <w:rPr>
          <w:rFonts w:asciiTheme="minorHAnsi" w:eastAsia="Times New Roman" w:hAnsiTheme="minorHAnsi" w:cstheme="minorBidi"/>
          <w:color w:val="808080" w:themeColor="background1" w:themeShade="80"/>
          <w:sz w:val="20"/>
          <w:szCs w:val="20"/>
        </w:rPr>
        <w:t>externaliserend</w:t>
      </w:r>
      <w:proofErr w:type="spellEnd"/>
      <w:r w:rsidRPr="77DBDEF4">
        <w:rPr>
          <w:rFonts w:asciiTheme="minorHAnsi" w:eastAsia="Times New Roman" w:hAnsiTheme="minorHAnsi" w:cstheme="minorBidi"/>
          <w:color w:val="808080" w:themeColor="background1" w:themeShade="80"/>
          <w:sz w:val="20"/>
          <w:szCs w:val="20"/>
        </w:rPr>
        <w:t xml:space="preserve"> gedrag die hun eigen veiligheid en die van andere </w:t>
      </w:r>
      <w:r w:rsidR="001A98C4" w:rsidRPr="77DBDEF4">
        <w:rPr>
          <w:rFonts w:asciiTheme="minorHAnsi" w:eastAsia="Times New Roman" w:hAnsiTheme="minorHAnsi" w:cstheme="minorBidi"/>
          <w:color w:val="808080" w:themeColor="background1" w:themeShade="80"/>
          <w:sz w:val="20"/>
          <w:szCs w:val="20"/>
        </w:rPr>
        <w:t>kinderen</w:t>
      </w:r>
      <w:r w:rsidRPr="77DBDEF4">
        <w:rPr>
          <w:rFonts w:asciiTheme="minorHAnsi" w:eastAsia="Times New Roman" w:hAnsiTheme="minorHAnsi" w:cstheme="minorBidi"/>
          <w:color w:val="808080" w:themeColor="background1" w:themeShade="80"/>
          <w:sz w:val="20"/>
          <w:szCs w:val="20"/>
        </w:rPr>
        <w:t xml:space="preserve"> en/of de leerkracht in gevaar kunnen brengen; </w:t>
      </w:r>
    </w:p>
    <w:p w14:paraId="16CA2945" w14:textId="2C59066A" w:rsidR="000F120A" w:rsidRPr="00CC0DC7" w:rsidRDefault="000F120A" w:rsidP="77DBDEF4">
      <w:pPr>
        <w:pStyle w:val="Lijstalinea"/>
        <w:numPr>
          <w:ilvl w:val="0"/>
          <w:numId w:val="15"/>
        </w:numPr>
        <w:spacing w:after="0" w:line="276" w:lineRule="auto"/>
        <w:ind w:left="360"/>
        <w:rPr>
          <w:rFonts w:asciiTheme="minorHAnsi" w:eastAsia="Times New Roman" w:hAnsiTheme="minorHAnsi" w:cstheme="minorBidi"/>
          <w:b/>
          <w:bCs/>
          <w:color w:val="808080" w:themeColor="background1" w:themeShade="80"/>
          <w:sz w:val="20"/>
          <w:szCs w:val="20"/>
        </w:rPr>
      </w:pPr>
      <w:r w:rsidRPr="77DBDEF4">
        <w:rPr>
          <w:rFonts w:asciiTheme="minorHAnsi" w:eastAsia="Times New Roman" w:hAnsiTheme="minorHAnsi" w:cstheme="minorBidi"/>
          <w:color w:val="808080" w:themeColor="background1" w:themeShade="80"/>
          <w:sz w:val="20"/>
          <w:szCs w:val="20"/>
        </w:rPr>
        <w:t xml:space="preserve">Die niet gevoelig zijn voor gezag, </w:t>
      </w:r>
      <w:r w:rsidR="6E01CF3D" w:rsidRPr="77DBDEF4">
        <w:rPr>
          <w:rFonts w:asciiTheme="minorHAnsi" w:eastAsia="Times New Roman" w:hAnsiTheme="minorHAnsi" w:cstheme="minorBidi"/>
          <w:color w:val="808080" w:themeColor="background1" w:themeShade="80"/>
          <w:sz w:val="20"/>
          <w:szCs w:val="20"/>
        </w:rPr>
        <w:t>kinder</w:t>
      </w:r>
      <w:r w:rsidRPr="77DBDEF4">
        <w:rPr>
          <w:rFonts w:asciiTheme="minorHAnsi" w:eastAsia="Times New Roman" w:hAnsiTheme="minorHAnsi" w:cstheme="minorBidi"/>
          <w:color w:val="808080" w:themeColor="background1" w:themeShade="80"/>
          <w:sz w:val="20"/>
          <w:szCs w:val="20"/>
        </w:rPr>
        <w:t xml:space="preserve">en met structureel oppositioneel gedrag; </w:t>
      </w:r>
    </w:p>
    <w:p w14:paraId="649DF54F" w14:textId="6FABAA87" w:rsidR="00922918" w:rsidRPr="00922918" w:rsidRDefault="414D4DCC" w:rsidP="77DBDEF4">
      <w:pPr>
        <w:pStyle w:val="Lijstalinea"/>
        <w:numPr>
          <w:ilvl w:val="0"/>
          <w:numId w:val="15"/>
        </w:numPr>
        <w:spacing w:after="0" w:line="276" w:lineRule="auto"/>
        <w:ind w:left="360"/>
        <w:rPr>
          <w:rFonts w:asciiTheme="minorHAnsi" w:eastAsia="Times New Roman" w:hAnsiTheme="minorHAnsi" w:cstheme="minorBidi"/>
          <w:color w:val="808080" w:themeColor="background1" w:themeShade="80"/>
          <w:sz w:val="20"/>
          <w:szCs w:val="20"/>
        </w:rPr>
      </w:pPr>
      <w:r w:rsidRPr="77DBDEF4">
        <w:rPr>
          <w:rFonts w:asciiTheme="minorHAnsi" w:eastAsia="Times New Roman" w:hAnsiTheme="minorHAnsi" w:cstheme="minorBidi"/>
          <w:color w:val="808080" w:themeColor="background1" w:themeShade="80"/>
          <w:sz w:val="20"/>
          <w:szCs w:val="20"/>
        </w:rPr>
        <w:t xml:space="preserve">Kinderen </w:t>
      </w:r>
      <w:r w:rsidR="000F120A" w:rsidRPr="77DBDEF4">
        <w:rPr>
          <w:rFonts w:asciiTheme="minorHAnsi" w:eastAsia="Times New Roman" w:hAnsiTheme="minorHAnsi" w:cstheme="minorBidi"/>
          <w:color w:val="808080" w:themeColor="background1" w:themeShade="80"/>
          <w:sz w:val="20"/>
          <w:szCs w:val="20"/>
        </w:rPr>
        <w:t xml:space="preserve">die medische zorg nodig hebben waar de school onvoldoende voor is toegerust en/of een onevenredig deel van de aandacht van de leerkracht vraagt. (Bijv. kinderen met ernstige, langdurige zindelijkheidsproblemen.) </w:t>
      </w:r>
    </w:p>
    <w:p w14:paraId="35E07B6A" w14:textId="77777777" w:rsidR="005F11F2" w:rsidRPr="000E574E" w:rsidRDefault="005F11F2" w:rsidP="77DBDEF4">
      <w:pPr>
        <w:pStyle w:val="Lijstalinea"/>
        <w:spacing w:after="0" w:line="276" w:lineRule="auto"/>
        <w:ind w:left="360"/>
        <w:rPr>
          <w:rFonts w:asciiTheme="minorHAnsi" w:eastAsia="Times New Roman" w:hAnsiTheme="minorHAnsi" w:cstheme="minorBidi"/>
          <w:color w:val="808080" w:themeColor="background1" w:themeShade="80"/>
          <w:sz w:val="20"/>
          <w:szCs w:val="20"/>
        </w:rPr>
      </w:pPr>
    </w:p>
    <w:p w14:paraId="252C067B" w14:textId="6E0970BF" w:rsidR="007A5A87" w:rsidRPr="00DD6A1F" w:rsidRDefault="1ED18460" w:rsidP="77DBDEF4">
      <w:pPr>
        <w:spacing w:after="0" w:line="276" w:lineRule="auto"/>
        <w:rPr>
          <w:rFonts w:asciiTheme="minorHAnsi" w:eastAsia="Times New Roman" w:hAnsiTheme="minorHAnsi" w:cstheme="minorBidi"/>
          <w:i/>
          <w:iCs/>
          <w:color w:val="808080" w:themeColor="background1" w:themeShade="80"/>
          <w:sz w:val="20"/>
          <w:szCs w:val="20"/>
        </w:rPr>
      </w:pPr>
      <w:r w:rsidRPr="77DBDEF4">
        <w:rPr>
          <w:rFonts w:asciiTheme="minorHAnsi" w:eastAsia="Times New Roman" w:hAnsiTheme="minorHAnsi" w:cstheme="minorBidi"/>
          <w:i/>
          <w:iCs/>
          <w:color w:val="808080" w:themeColor="background1" w:themeShade="80"/>
          <w:sz w:val="20"/>
          <w:szCs w:val="20"/>
        </w:rPr>
        <w:t>Onhoudbare situaties</w:t>
      </w:r>
    </w:p>
    <w:p w14:paraId="1A66709F" w14:textId="38D5B03C" w:rsidR="007174A6" w:rsidRDefault="00AC5EDD" w:rsidP="77DBDEF4">
      <w:pPr>
        <w:spacing w:after="0" w:line="276" w:lineRule="auto"/>
        <w:rPr>
          <w:rFonts w:asciiTheme="minorHAnsi" w:eastAsia="Times New Roman" w:hAnsiTheme="minorHAnsi" w:cstheme="minorBidi"/>
          <w:color w:val="808080" w:themeColor="background1" w:themeShade="80"/>
          <w:sz w:val="20"/>
          <w:szCs w:val="20"/>
        </w:rPr>
      </w:pPr>
      <w:r w:rsidRPr="77DBDEF4">
        <w:rPr>
          <w:rFonts w:asciiTheme="minorHAnsi" w:eastAsia="Times New Roman" w:hAnsiTheme="minorHAnsi" w:cstheme="minorBidi"/>
          <w:color w:val="808080" w:themeColor="background1" w:themeShade="80"/>
          <w:sz w:val="20"/>
          <w:szCs w:val="20"/>
        </w:rPr>
        <w:t xml:space="preserve">We zien de ouder als partner in de driehoek ouder, kind, leerkracht waarbinnen de ontwikkeling van het kind centraal staat. Als er geen goede samenwerking is tussen ouders en school, kunnen wij geen passende ondersteuning bieden en is het noodzakelijk dat er een andere school wordt gevonden. </w:t>
      </w:r>
      <w:r w:rsidR="007174A6" w:rsidRPr="77DBDEF4">
        <w:rPr>
          <w:rFonts w:asciiTheme="minorHAnsi" w:eastAsia="Times New Roman" w:hAnsiTheme="minorHAnsi" w:cstheme="minorBidi"/>
          <w:color w:val="808080" w:themeColor="background1" w:themeShade="80"/>
          <w:sz w:val="20"/>
          <w:szCs w:val="20"/>
        </w:rPr>
        <w:t xml:space="preserve">Onder ‘geen goede samenwerking’ verstaan </w:t>
      </w:r>
      <w:r w:rsidR="0029039D" w:rsidRPr="77DBDEF4">
        <w:rPr>
          <w:rFonts w:asciiTheme="minorHAnsi" w:eastAsia="Times New Roman" w:hAnsiTheme="minorHAnsi" w:cstheme="minorBidi"/>
          <w:color w:val="808080" w:themeColor="background1" w:themeShade="80"/>
          <w:sz w:val="20"/>
          <w:szCs w:val="20"/>
        </w:rPr>
        <w:t>wij</w:t>
      </w:r>
      <w:r w:rsidR="007174A6" w:rsidRPr="77DBDEF4">
        <w:rPr>
          <w:rFonts w:asciiTheme="minorHAnsi" w:eastAsia="Times New Roman" w:hAnsiTheme="minorHAnsi" w:cstheme="minorBidi"/>
          <w:color w:val="808080" w:themeColor="background1" w:themeShade="80"/>
          <w:sz w:val="20"/>
          <w:szCs w:val="20"/>
        </w:rPr>
        <w:t>:</w:t>
      </w:r>
    </w:p>
    <w:p w14:paraId="232A5145" w14:textId="48A49C37" w:rsidR="00D5623C" w:rsidRDefault="00A513B4" w:rsidP="77DBDEF4">
      <w:pPr>
        <w:pStyle w:val="Lijstalinea"/>
        <w:numPr>
          <w:ilvl w:val="0"/>
          <w:numId w:val="12"/>
        </w:numPr>
        <w:spacing w:after="0" w:line="276" w:lineRule="auto"/>
        <w:ind w:left="360"/>
        <w:rPr>
          <w:rFonts w:asciiTheme="minorHAnsi" w:eastAsia="Times New Roman" w:hAnsiTheme="minorHAnsi" w:cstheme="minorBidi"/>
          <w:color w:val="808080" w:themeColor="background1" w:themeShade="80"/>
          <w:sz w:val="20"/>
          <w:szCs w:val="20"/>
        </w:rPr>
      </w:pPr>
      <w:r w:rsidRPr="77DBDEF4">
        <w:rPr>
          <w:rFonts w:asciiTheme="minorHAnsi" w:eastAsia="Times New Roman" w:hAnsiTheme="minorHAnsi" w:cstheme="minorBidi"/>
          <w:color w:val="808080" w:themeColor="background1" w:themeShade="80"/>
          <w:sz w:val="20"/>
          <w:szCs w:val="20"/>
        </w:rPr>
        <w:t>Dat ouders geen vertrouwen hebben in de school</w:t>
      </w:r>
      <w:r w:rsidR="004721AB" w:rsidRPr="77DBDEF4">
        <w:rPr>
          <w:rFonts w:asciiTheme="minorHAnsi" w:eastAsia="Times New Roman" w:hAnsiTheme="minorHAnsi" w:cstheme="minorBidi"/>
          <w:color w:val="808080" w:themeColor="background1" w:themeShade="80"/>
          <w:sz w:val="20"/>
          <w:szCs w:val="20"/>
        </w:rPr>
        <w:t xml:space="preserve"> en dit vertrouwen kan niet herwonnen worden</w:t>
      </w:r>
      <w:r w:rsidR="00EE70AA" w:rsidRPr="77DBDEF4">
        <w:rPr>
          <w:rFonts w:asciiTheme="minorHAnsi" w:eastAsia="Times New Roman" w:hAnsiTheme="minorHAnsi" w:cstheme="minorBidi"/>
          <w:color w:val="808080" w:themeColor="background1" w:themeShade="80"/>
          <w:sz w:val="20"/>
          <w:szCs w:val="20"/>
        </w:rPr>
        <w:t>; er is dus sprake van een vertrouwensbreuk</w:t>
      </w:r>
      <w:r w:rsidR="002A3F28" w:rsidRPr="77DBDEF4">
        <w:rPr>
          <w:rFonts w:asciiTheme="minorHAnsi" w:eastAsia="Times New Roman" w:hAnsiTheme="minorHAnsi" w:cstheme="minorBidi"/>
          <w:color w:val="808080" w:themeColor="background1" w:themeShade="80"/>
          <w:sz w:val="20"/>
          <w:szCs w:val="20"/>
        </w:rPr>
        <w:t>.</w:t>
      </w:r>
    </w:p>
    <w:p w14:paraId="319820F5" w14:textId="6E09BE1F" w:rsidR="00DF2588" w:rsidRDefault="00DF2588" w:rsidP="77DBDEF4">
      <w:pPr>
        <w:pStyle w:val="Lijstalinea"/>
        <w:numPr>
          <w:ilvl w:val="0"/>
          <w:numId w:val="12"/>
        </w:numPr>
        <w:spacing w:after="0" w:line="276" w:lineRule="auto"/>
        <w:ind w:left="360"/>
        <w:rPr>
          <w:rFonts w:asciiTheme="minorHAnsi" w:eastAsia="Times New Roman" w:hAnsiTheme="minorHAnsi" w:cstheme="minorBidi"/>
          <w:color w:val="808080" w:themeColor="background1" w:themeShade="80"/>
          <w:sz w:val="20"/>
          <w:szCs w:val="20"/>
        </w:rPr>
      </w:pPr>
      <w:r w:rsidRPr="77DBDEF4">
        <w:rPr>
          <w:rFonts w:asciiTheme="minorHAnsi" w:eastAsia="Times New Roman" w:hAnsiTheme="minorHAnsi" w:cstheme="minorBidi"/>
          <w:color w:val="808080" w:themeColor="background1" w:themeShade="80"/>
          <w:sz w:val="20"/>
          <w:szCs w:val="20"/>
        </w:rPr>
        <w:t>Dat ouders de visie van de school niet onderschrijven</w:t>
      </w:r>
      <w:r w:rsidR="002A3F28" w:rsidRPr="77DBDEF4">
        <w:rPr>
          <w:rFonts w:asciiTheme="minorHAnsi" w:eastAsia="Times New Roman" w:hAnsiTheme="minorHAnsi" w:cstheme="minorBidi"/>
          <w:color w:val="808080" w:themeColor="background1" w:themeShade="80"/>
          <w:sz w:val="20"/>
          <w:szCs w:val="20"/>
        </w:rPr>
        <w:t>.</w:t>
      </w:r>
    </w:p>
    <w:p w14:paraId="69607E0C" w14:textId="06CFAACB" w:rsidR="008D3A36" w:rsidRDefault="008D3A36" w:rsidP="77DBDEF4">
      <w:pPr>
        <w:pStyle w:val="Lijstalinea"/>
        <w:numPr>
          <w:ilvl w:val="0"/>
          <w:numId w:val="12"/>
        </w:numPr>
        <w:spacing w:after="0" w:line="276" w:lineRule="auto"/>
        <w:ind w:left="360"/>
        <w:rPr>
          <w:rFonts w:asciiTheme="minorHAnsi" w:eastAsia="Times New Roman" w:hAnsiTheme="minorHAnsi" w:cstheme="minorBidi"/>
          <w:color w:val="808080" w:themeColor="background1" w:themeShade="80"/>
          <w:sz w:val="20"/>
          <w:szCs w:val="20"/>
        </w:rPr>
      </w:pPr>
      <w:r w:rsidRPr="77DBDEF4">
        <w:rPr>
          <w:rFonts w:asciiTheme="minorHAnsi" w:eastAsia="Times New Roman" w:hAnsiTheme="minorHAnsi" w:cstheme="minorBidi"/>
          <w:color w:val="808080" w:themeColor="background1" w:themeShade="80"/>
          <w:sz w:val="20"/>
          <w:szCs w:val="20"/>
        </w:rPr>
        <w:t>Dat ouders relevante informatie niet delen</w:t>
      </w:r>
      <w:r w:rsidR="002A3F28" w:rsidRPr="77DBDEF4">
        <w:rPr>
          <w:rFonts w:asciiTheme="minorHAnsi" w:eastAsia="Times New Roman" w:hAnsiTheme="minorHAnsi" w:cstheme="minorBidi"/>
          <w:color w:val="808080" w:themeColor="background1" w:themeShade="80"/>
          <w:sz w:val="20"/>
          <w:szCs w:val="20"/>
        </w:rPr>
        <w:t>.</w:t>
      </w:r>
    </w:p>
    <w:p w14:paraId="247032B2" w14:textId="409AD369" w:rsidR="008D3A36" w:rsidRDefault="008D3A36" w:rsidP="77DBDEF4">
      <w:pPr>
        <w:pStyle w:val="Lijstalinea"/>
        <w:numPr>
          <w:ilvl w:val="0"/>
          <w:numId w:val="12"/>
        </w:numPr>
        <w:spacing w:after="0" w:line="276" w:lineRule="auto"/>
        <w:ind w:left="360"/>
        <w:rPr>
          <w:rFonts w:asciiTheme="minorHAnsi" w:eastAsia="Times New Roman" w:hAnsiTheme="minorHAnsi" w:cstheme="minorBidi"/>
          <w:color w:val="808080" w:themeColor="background1" w:themeShade="80"/>
          <w:sz w:val="20"/>
          <w:szCs w:val="20"/>
        </w:rPr>
      </w:pPr>
      <w:r w:rsidRPr="77DBDEF4">
        <w:rPr>
          <w:rFonts w:asciiTheme="minorHAnsi" w:eastAsia="Times New Roman" w:hAnsiTheme="minorHAnsi" w:cstheme="minorBidi"/>
          <w:color w:val="808080" w:themeColor="background1" w:themeShade="80"/>
          <w:sz w:val="20"/>
          <w:szCs w:val="20"/>
        </w:rPr>
        <w:t xml:space="preserve">Dat ouders </w:t>
      </w:r>
      <w:r w:rsidR="0054109F" w:rsidRPr="77DBDEF4">
        <w:rPr>
          <w:rFonts w:asciiTheme="minorHAnsi" w:eastAsia="Times New Roman" w:hAnsiTheme="minorHAnsi" w:cstheme="minorBidi"/>
          <w:color w:val="808080" w:themeColor="background1" w:themeShade="80"/>
          <w:sz w:val="20"/>
          <w:szCs w:val="20"/>
        </w:rPr>
        <w:t>niet kunnen of willen instemmen met het handelingsdeel van het OPP</w:t>
      </w:r>
      <w:r w:rsidR="00C30685" w:rsidRPr="77DBDEF4">
        <w:rPr>
          <w:rFonts w:asciiTheme="minorHAnsi" w:eastAsia="Times New Roman" w:hAnsiTheme="minorHAnsi" w:cstheme="minorBidi"/>
          <w:color w:val="808080" w:themeColor="background1" w:themeShade="80"/>
          <w:sz w:val="20"/>
          <w:szCs w:val="20"/>
        </w:rPr>
        <w:t>.</w:t>
      </w:r>
    </w:p>
    <w:p w14:paraId="5A3F81AB" w14:textId="208AB8BA" w:rsidR="00C028CB" w:rsidRDefault="002C1483" w:rsidP="77DBDEF4">
      <w:pPr>
        <w:pStyle w:val="Lijstalinea"/>
        <w:numPr>
          <w:ilvl w:val="0"/>
          <w:numId w:val="12"/>
        </w:numPr>
        <w:spacing w:after="0" w:line="276" w:lineRule="auto"/>
        <w:ind w:left="360"/>
        <w:rPr>
          <w:rFonts w:asciiTheme="minorHAnsi" w:eastAsia="Times New Roman" w:hAnsiTheme="minorHAnsi" w:cstheme="minorBidi"/>
          <w:color w:val="808080" w:themeColor="background1" w:themeShade="80"/>
          <w:sz w:val="20"/>
          <w:szCs w:val="20"/>
        </w:rPr>
      </w:pPr>
      <w:r w:rsidRPr="77DBDEF4">
        <w:rPr>
          <w:rFonts w:asciiTheme="minorHAnsi" w:eastAsia="Times New Roman" w:hAnsiTheme="minorHAnsi" w:cstheme="minorBidi"/>
          <w:color w:val="808080" w:themeColor="background1" w:themeShade="80"/>
          <w:sz w:val="20"/>
          <w:szCs w:val="20"/>
        </w:rPr>
        <w:t xml:space="preserve">Dat de school geen vertrouwen heeft </w:t>
      </w:r>
      <w:r w:rsidR="00822085" w:rsidRPr="77DBDEF4">
        <w:rPr>
          <w:rFonts w:asciiTheme="minorHAnsi" w:eastAsia="Times New Roman" w:hAnsiTheme="minorHAnsi" w:cstheme="minorBidi"/>
          <w:color w:val="808080" w:themeColor="background1" w:themeShade="80"/>
          <w:sz w:val="20"/>
          <w:szCs w:val="20"/>
        </w:rPr>
        <w:t>in de samenwerking met ouders</w:t>
      </w:r>
      <w:r w:rsidR="002A3F28" w:rsidRPr="77DBDEF4">
        <w:rPr>
          <w:rFonts w:asciiTheme="minorHAnsi" w:eastAsia="Times New Roman" w:hAnsiTheme="minorHAnsi" w:cstheme="minorBidi"/>
          <w:color w:val="808080" w:themeColor="background1" w:themeShade="80"/>
          <w:sz w:val="20"/>
          <w:szCs w:val="20"/>
        </w:rPr>
        <w:t>.</w:t>
      </w:r>
    </w:p>
    <w:p w14:paraId="08BB5C25" w14:textId="18B05699" w:rsidR="00C028CB" w:rsidRPr="00C028CB" w:rsidRDefault="00C028CB" w:rsidP="77DBDEF4">
      <w:pPr>
        <w:pStyle w:val="Lijstalinea"/>
        <w:spacing w:after="0" w:line="276" w:lineRule="auto"/>
        <w:ind w:left="360"/>
        <w:rPr>
          <w:rFonts w:asciiTheme="minorHAnsi" w:eastAsia="Times New Roman" w:hAnsiTheme="minorHAnsi" w:cstheme="minorBidi"/>
          <w:color w:val="808080" w:themeColor="background1" w:themeShade="80"/>
          <w:sz w:val="20"/>
          <w:szCs w:val="20"/>
        </w:rPr>
      </w:pPr>
    </w:p>
    <w:p w14:paraId="398120E5" w14:textId="7B6A9302" w:rsidR="2CA9A54D" w:rsidRPr="00745F93" w:rsidRDefault="2CA9A54D" w:rsidP="77DBDEF4">
      <w:pPr>
        <w:spacing w:after="0" w:line="276" w:lineRule="auto"/>
        <w:rPr>
          <w:color w:val="808080" w:themeColor="background1" w:themeShade="80"/>
          <w:sz w:val="20"/>
          <w:szCs w:val="20"/>
        </w:rPr>
      </w:pPr>
      <w:r w:rsidRPr="77DBDEF4">
        <w:rPr>
          <w:color w:val="808080" w:themeColor="background1" w:themeShade="80"/>
          <w:sz w:val="20"/>
          <w:szCs w:val="20"/>
        </w:rPr>
        <w:t>Het kan voorkomen dat een kind een gevaar voor zichzelf en de omgeving is en/of het onderwijs in de klas ernstig verstoort. Dit is een verdrietige situatie voor het kind en de ouder(s), maar het is ook bedreigend voor de andere kinderen en geeft de school een machteloos gevoel. Hoe extreem het gedrag ook is, het kind heeft er recht op om snel uit de situatie gehaald te worden en de begeleiding te krijgen die op dat moment nodig is. Voor iedereen is het belangrijk te weten hoe de school dan handelt. </w:t>
      </w:r>
    </w:p>
    <w:p w14:paraId="2756161A" w14:textId="6E6717C6" w:rsidR="2CA9A54D" w:rsidRPr="004D33FA" w:rsidRDefault="2CA9A54D" w:rsidP="77DBDEF4">
      <w:pPr>
        <w:pStyle w:val="Lijstalinea"/>
        <w:numPr>
          <w:ilvl w:val="0"/>
          <w:numId w:val="16"/>
        </w:numPr>
        <w:spacing w:after="0" w:line="252" w:lineRule="auto"/>
        <w:ind w:left="360" w:right="566"/>
        <w:rPr>
          <w:rFonts w:asciiTheme="minorHAnsi" w:eastAsiaTheme="minorEastAsia" w:hAnsiTheme="minorHAnsi" w:cstheme="minorBidi"/>
          <w:color w:val="808080" w:themeColor="background1" w:themeShade="80"/>
          <w:sz w:val="20"/>
          <w:szCs w:val="20"/>
        </w:rPr>
      </w:pPr>
      <w:r w:rsidRPr="77DBDEF4">
        <w:rPr>
          <w:color w:val="808080" w:themeColor="background1" w:themeShade="80"/>
          <w:sz w:val="20"/>
          <w:szCs w:val="20"/>
        </w:rPr>
        <w:t>De</w:t>
      </w:r>
      <w:r w:rsidR="0071613F" w:rsidRPr="77DBDEF4">
        <w:rPr>
          <w:color w:val="808080" w:themeColor="background1" w:themeShade="80"/>
          <w:sz w:val="20"/>
          <w:szCs w:val="20"/>
        </w:rPr>
        <w:t xml:space="preserve"> schoolleiding</w:t>
      </w:r>
      <w:r w:rsidRPr="77DBDEF4">
        <w:rPr>
          <w:color w:val="808080" w:themeColor="background1" w:themeShade="80"/>
          <w:sz w:val="20"/>
          <w:szCs w:val="20"/>
        </w:rPr>
        <w:t xml:space="preserve"> haalt het kind tijdelijk uit de situatie waar de escalatie heeft plaatsgevonden. Schorsen is daarbij een mogelijkheid, maar het kind kan ook tijdelijk in een andere groep geplaatst worden. De tijd wordt dan gebruikt om de vervolgstappen te zetten. De </w:t>
      </w:r>
      <w:r w:rsidR="005C79F3" w:rsidRPr="77DBDEF4">
        <w:rPr>
          <w:color w:val="808080" w:themeColor="background1" w:themeShade="80"/>
          <w:sz w:val="20"/>
          <w:szCs w:val="20"/>
        </w:rPr>
        <w:t xml:space="preserve">schoolleiding </w:t>
      </w:r>
      <w:r w:rsidRPr="77DBDEF4">
        <w:rPr>
          <w:color w:val="808080" w:themeColor="background1" w:themeShade="80"/>
          <w:sz w:val="20"/>
          <w:szCs w:val="20"/>
        </w:rPr>
        <w:t>neemt contact op met het schoolbestuur.</w:t>
      </w:r>
    </w:p>
    <w:p w14:paraId="1EE5D3A2" w14:textId="49C5DDB8" w:rsidR="2CA9A54D" w:rsidRPr="004D33FA" w:rsidRDefault="2CA9A54D" w:rsidP="77DBDEF4">
      <w:pPr>
        <w:pStyle w:val="Lijstalinea"/>
        <w:numPr>
          <w:ilvl w:val="0"/>
          <w:numId w:val="16"/>
        </w:numPr>
        <w:spacing w:line="252" w:lineRule="auto"/>
        <w:ind w:left="360" w:right="566"/>
        <w:rPr>
          <w:rFonts w:asciiTheme="minorHAnsi" w:eastAsiaTheme="minorEastAsia" w:hAnsiTheme="minorHAnsi" w:cstheme="minorBidi"/>
          <w:color w:val="808080" w:themeColor="background1" w:themeShade="80"/>
          <w:sz w:val="20"/>
          <w:szCs w:val="20"/>
        </w:rPr>
      </w:pPr>
      <w:r w:rsidRPr="77DBDEF4">
        <w:rPr>
          <w:color w:val="808080" w:themeColor="background1" w:themeShade="80"/>
          <w:sz w:val="20"/>
          <w:szCs w:val="20"/>
        </w:rPr>
        <w:t xml:space="preserve">De </w:t>
      </w:r>
      <w:r w:rsidR="005C79F3" w:rsidRPr="77DBDEF4">
        <w:rPr>
          <w:color w:val="808080" w:themeColor="background1" w:themeShade="80"/>
          <w:sz w:val="20"/>
          <w:szCs w:val="20"/>
        </w:rPr>
        <w:t>schoolleiding</w:t>
      </w:r>
      <w:r w:rsidRPr="77DBDEF4">
        <w:rPr>
          <w:color w:val="808080" w:themeColor="background1" w:themeShade="80"/>
          <w:sz w:val="20"/>
          <w:szCs w:val="20"/>
        </w:rPr>
        <w:t xml:space="preserve"> arrangeert direct na het incident een overleg met ouder(s), leerkracht en intern begeleider, vertegenwoordiger van het bestuur om de onhoudbare situatie te bespreken en om met elkaar te bespreken welke stappen gezet kunnen gaan worden. Het kan zijn dat de oplossing binnen de eigen school wordt gevonden. Indien nodig wordt de leerplichtambtenaar betrokken.</w:t>
      </w:r>
    </w:p>
    <w:p w14:paraId="1E296A10" w14:textId="37AEC472" w:rsidR="000F197A" w:rsidRPr="00013782" w:rsidRDefault="2CA9A54D" w:rsidP="77DBDEF4">
      <w:pPr>
        <w:pStyle w:val="Lijstalinea"/>
        <w:numPr>
          <w:ilvl w:val="0"/>
          <w:numId w:val="16"/>
        </w:numPr>
        <w:spacing w:line="252" w:lineRule="auto"/>
        <w:ind w:left="360" w:right="566"/>
        <w:rPr>
          <w:rFonts w:asciiTheme="minorHAnsi" w:eastAsiaTheme="minorEastAsia" w:hAnsiTheme="minorHAnsi" w:cstheme="minorBidi"/>
          <w:color w:val="808080" w:themeColor="background1" w:themeShade="80"/>
          <w:sz w:val="20"/>
          <w:szCs w:val="20"/>
        </w:rPr>
      </w:pPr>
      <w:r w:rsidRPr="77DBDEF4">
        <w:rPr>
          <w:color w:val="808080" w:themeColor="background1" w:themeShade="80"/>
          <w:sz w:val="20"/>
          <w:szCs w:val="20"/>
        </w:rPr>
        <w:t>Als het bestuur vaststelt dat het gedrag niet binnen het regulier onderwijs kan worden begeleid, wordt bij het samenwerkingsverband een aanvraag voor een toelaatbaarheidsverklaring ingediend. In het ondersteuningsteam wordt met ouders bekeken wat er moet gebeuren totdat de toelaatbaarheidsverklaring wordt afgegeven. </w:t>
      </w:r>
      <w:r>
        <w:br/>
      </w:r>
      <w:r w:rsidR="7850CB17" w:rsidRPr="77DBDEF4">
        <w:rPr>
          <w:color w:val="808080" w:themeColor="background1" w:themeShade="80"/>
          <w:sz w:val="20"/>
          <w:szCs w:val="20"/>
        </w:rPr>
        <w:t>Ook hier ge</w:t>
      </w:r>
      <w:r w:rsidR="42A477E5" w:rsidRPr="77DBDEF4">
        <w:rPr>
          <w:color w:val="808080" w:themeColor="background1" w:themeShade="80"/>
          <w:sz w:val="20"/>
          <w:szCs w:val="20"/>
        </w:rPr>
        <w:t>ld</w:t>
      </w:r>
      <w:r w:rsidR="7850CB17" w:rsidRPr="77DBDEF4">
        <w:rPr>
          <w:color w:val="808080" w:themeColor="background1" w:themeShade="80"/>
          <w:sz w:val="20"/>
          <w:szCs w:val="20"/>
        </w:rPr>
        <w:t>t dat als</w:t>
      </w:r>
      <w:r w:rsidRPr="77DBDEF4">
        <w:rPr>
          <w:color w:val="808080" w:themeColor="background1" w:themeShade="80"/>
          <w:sz w:val="20"/>
          <w:szCs w:val="20"/>
        </w:rPr>
        <w:t xml:space="preserve"> ouders niet willen meewerken aan de </w:t>
      </w:r>
      <w:r w:rsidR="5EE1D05C" w:rsidRPr="77DBDEF4">
        <w:rPr>
          <w:color w:val="808080" w:themeColor="background1" w:themeShade="80"/>
          <w:sz w:val="20"/>
          <w:szCs w:val="20"/>
        </w:rPr>
        <w:t>toelaatbaarheidsverklarin</w:t>
      </w:r>
      <w:r w:rsidR="2D142C2C" w:rsidRPr="77DBDEF4">
        <w:rPr>
          <w:color w:val="808080" w:themeColor="background1" w:themeShade="80"/>
          <w:sz w:val="20"/>
          <w:szCs w:val="20"/>
        </w:rPr>
        <w:t>g</w:t>
      </w:r>
      <w:r w:rsidR="00604E6B" w:rsidRPr="77DBDEF4">
        <w:rPr>
          <w:color w:val="808080" w:themeColor="background1" w:themeShade="80"/>
          <w:sz w:val="20"/>
          <w:szCs w:val="20"/>
        </w:rPr>
        <w:t xml:space="preserve"> erover</w:t>
      </w:r>
      <w:r w:rsidR="1652A469" w:rsidRPr="77DBDEF4">
        <w:rPr>
          <w:color w:val="808080" w:themeColor="background1" w:themeShade="80"/>
          <w:sz w:val="20"/>
          <w:szCs w:val="20"/>
        </w:rPr>
        <w:t xml:space="preserve"> kan worden</w:t>
      </w:r>
      <w:r w:rsidR="00604E6B" w:rsidRPr="77DBDEF4">
        <w:rPr>
          <w:color w:val="808080" w:themeColor="background1" w:themeShade="80"/>
          <w:sz w:val="20"/>
          <w:szCs w:val="20"/>
        </w:rPr>
        <w:t xml:space="preserve"> gegaan tot een verwijderingsprocedure</w:t>
      </w:r>
      <w:r w:rsidR="003F3699" w:rsidRPr="77DBDEF4">
        <w:rPr>
          <w:color w:val="808080" w:themeColor="background1" w:themeShade="80"/>
          <w:sz w:val="20"/>
          <w:szCs w:val="20"/>
        </w:rPr>
        <w:t>.</w:t>
      </w:r>
    </w:p>
    <w:p w14:paraId="19DC531E" w14:textId="090333BC" w:rsidR="00013782" w:rsidRDefault="00013782" w:rsidP="77DBDEF4">
      <w:pPr>
        <w:spacing w:after="0" w:line="252" w:lineRule="auto"/>
        <w:ind w:right="566"/>
        <w:rPr>
          <w:rFonts w:asciiTheme="minorHAnsi" w:eastAsiaTheme="minorEastAsia" w:hAnsiTheme="minorHAnsi" w:cstheme="minorBidi"/>
          <w:i/>
          <w:iCs/>
          <w:color w:val="808080" w:themeColor="background1" w:themeShade="80"/>
          <w:sz w:val="20"/>
          <w:szCs w:val="20"/>
        </w:rPr>
      </w:pPr>
      <w:r w:rsidRPr="77DBDEF4">
        <w:rPr>
          <w:rFonts w:asciiTheme="minorHAnsi" w:eastAsiaTheme="minorEastAsia" w:hAnsiTheme="minorHAnsi" w:cstheme="minorBidi"/>
          <w:i/>
          <w:iCs/>
          <w:color w:val="808080" w:themeColor="background1" w:themeShade="80"/>
          <w:sz w:val="20"/>
          <w:szCs w:val="20"/>
        </w:rPr>
        <w:t>Grensoverschrijdend gedrag</w:t>
      </w:r>
    </w:p>
    <w:p w14:paraId="1FA8E0D4" w14:textId="0512C331" w:rsidR="006A6B0C" w:rsidRPr="00B27B7E" w:rsidRDefault="005E1E70" w:rsidP="77DBDEF4">
      <w:pPr>
        <w:spacing w:line="252" w:lineRule="auto"/>
        <w:ind w:right="566"/>
        <w:rPr>
          <w:color w:val="808080" w:themeColor="background1" w:themeShade="80"/>
          <w:sz w:val="20"/>
          <w:szCs w:val="20"/>
        </w:rPr>
      </w:pPr>
      <w:r w:rsidRPr="77DBDEF4">
        <w:rPr>
          <w:color w:val="808080" w:themeColor="background1" w:themeShade="80"/>
          <w:sz w:val="20"/>
          <w:szCs w:val="20"/>
        </w:rPr>
        <w:lastRenderedPageBreak/>
        <w:t>Wat betreft grensoverschrijdend gedrag</w:t>
      </w:r>
      <w:r w:rsidR="00F92799" w:rsidRPr="77DBDEF4">
        <w:rPr>
          <w:color w:val="808080" w:themeColor="background1" w:themeShade="80"/>
          <w:sz w:val="20"/>
          <w:szCs w:val="20"/>
        </w:rPr>
        <w:t>,</w:t>
      </w:r>
      <w:r w:rsidR="049C1A25" w:rsidRPr="77DBDEF4">
        <w:rPr>
          <w:color w:val="808080" w:themeColor="background1" w:themeShade="80"/>
          <w:sz w:val="20"/>
          <w:szCs w:val="20"/>
        </w:rPr>
        <w:t xml:space="preserve"> gebruiken </w:t>
      </w:r>
      <w:r w:rsidR="00F92799" w:rsidRPr="77DBDEF4">
        <w:rPr>
          <w:color w:val="808080" w:themeColor="background1" w:themeShade="80"/>
          <w:sz w:val="20"/>
          <w:szCs w:val="20"/>
        </w:rPr>
        <w:t xml:space="preserve">we </w:t>
      </w:r>
      <w:r w:rsidR="001D7297" w:rsidRPr="77DBDEF4">
        <w:rPr>
          <w:color w:val="808080" w:themeColor="background1" w:themeShade="80"/>
          <w:sz w:val="20"/>
          <w:szCs w:val="20"/>
        </w:rPr>
        <w:t>het</w:t>
      </w:r>
      <w:r w:rsidR="049C1A25" w:rsidRPr="77DBDEF4">
        <w:rPr>
          <w:color w:val="808080" w:themeColor="background1" w:themeShade="80"/>
          <w:sz w:val="20"/>
          <w:szCs w:val="20"/>
        </w:rPr>
        <w:t xml:space="preserve"> protocol </w:t>
      </w:r>
      <w:r w:rsidR="001D7297" w:rsidRPr="77DBDEF4">
        <w:rPr>
          <w:color w:val="808080" w:themeColor="background1" w:themeShade="80"/>
          <w:sz w:val="20"/>
          <w:szCs w:val="20"/>
        </w:rPr>
        <w:t>‘Grensoverschrijdend gedrag</w:t>
      </w:r>
      <w:r w:rsidR="004B0808" w:rsidRPr="77DBDEF4">
        <w:rPr>
          <w:color w:val="808080" w:themeColor="background1" w:themeShade="80"/>
          <w:sz w:val="20"/>
          <w:szCs w:val="20"/>
        </w:rPr>
        <w:t>’.</w:t>
      </w:r>
      <w:r w:rsidR="049C1A25" w:rsidRPr="77DBDEF4">
        <w:rPr>
          <w:color w:val="808080" w:themeColor="background1" w:themeShade="80"/>
          <w:sz w:val="20"/>
          <w:szCs w:val="20"/>
        </w:rPr>
        <w:t xml:space="preserve"> Indien nodig gaan we op zoek naar een andere onderwijsplek en/of over</w:t>
      </w:r>
      <w:r w:rsidR="00AE2EEE" w:rsidRPr="77DBDEF4">
        <w:rPr>
          <w:color w:val="808080" w:themeColor="background1" w:themeShade="80"/>
          <w:sz w:val="20"/>
          <w:szCs w:val="20"/>
        </w:rPr>
        <w:t xml:space="preserve"> tot schorsen/verwijderen. </w:t>
      </w:r>
    </w:p>
    <w:p w14:paraId="116D84C3" w14:textId="0F01289B" w:rsidR="00757A66" w:rsidRDefault="00757A66" w:rsidP="00387C74">
      <w:pPr>
        <w:spacing w:line="252" w:lineRule="auto"/>
        <w:ind w:right="566"/>
        <w:rPr>
          <w:color w:val="808080" w:themeColor="background1" w:themeShade="80"/>
          <w:sz w:val="20"/>
          <w:szCs w:val="20"/>
        </w:rPr>
      </w:pPr>
      <w:r w:rsidRPr="7F6FDD6C">
        <w:rPr>
          <w:i/>
          <w:iCs/>
          <w:color w:val="808080" w:themeColor="background1" w:themeShade="80"/>
          <w:sz w:val="20"/>
          <w:szCs w:val="20"/>
        </w:rPr>
        <w:t>Fraude</w:t>
      </w:r>
      <w:r>
        <w:br/>
      </w:r>
      <w:r w:rsidRPr="7F6FDD6C">
        <w:rPr>
          <w:color w:val="808080" w:themeColor="background1" w:themeShade="80"/>
          <w:sz w:val="20"/>
          <w:szCs w:val="20"/>
        </w:rPr>
        <w:t>Als er sprake is va</w:t>
      </w:r>
      <w:r w:rsidR="00A71BC1" w:rsidRPr="7F6FDD6C">
        <w:rPr>
          <w:color w:val="808080" w:themeColor="background1" w:themeShade="80"/>
          <w:sz w:val="20"/>
          <w:szCs w:val="20"/>
        </w:rPr>
        <w:t>n</w:t>
      </w:r>
      <w:r w:rsidRPr="7F6FDD6C">
        <w:rPr>
          <w:color w:val="808080" w:themeColor="background1" w:themeShade="80"/>
          <w:sz w:val="20"/>
          <w:szCs w:val="20"/>
        </w:rPr>
        <w:t xml:space="preserve"> fr</w:t>
      </w:r>
      <w:r w:rsidR="00687912" w:rsidRPr="7F6FDD6C">
        <w:rPr>
          <w:color w:val="808080" w:themeColor="background1" w:themeShade="80"/>
          <w:sz w:val="20"/>
          <w:szCs w:val="20"/>
        </w:rPr>
        <w:t>auduleus gedrag</w:t>
      </w:r>
      <w:r w:rsidR="006825C2" w:rsidRPr="7F6FDD6C">
        <w:rPr>
          <w:color w:val="808080" w:themeColor="background1" w:themeShade="80"/>
          <w:sz w:val="20"/>
          <w:szCs w:val="20"/>
        </w:rPr>
        <w:t xml:space="preserve">, denk </w:t>
      </w:r>
      <w:r w:rsidR="003C5252" w:rsidRPr="7F6FDD6C">
        <w:rPr>
          <w:color w:val="808080" w:themeColor="background1" w:themeShade="80"/>
          <w:sz w:val="20"/>
          <w:szCs w:val="20"/>
        </w:rPr>
        <w:t xml:space="preserve">aan toetsen, dan </w:t>
      </w:r>
      <w:r w:rsidR="001E4AB3" w:rsidRPr="7F6FDD6C">
        <w:rPr>
          <w:color w:val="808080" w:themeColor="background1" w:themeShade="80"/>
          <w:sz w:val="20"/>
          <w:szCs w:val="20"/>
        </w:rPr>
        <w:t>gaat de schoolleiding in gesprek met ouders</w:t>
      </w:r>
      <w:r w:rsidR="00F40AE7" w:rsidRPr="7F6FDD6C">
        <w:rPr>
          <w:color w:val="808080" w:themeColor="background1" w:themeShade="80"/>
          <w:sz w:val="20"/>
          <w:szCs w:val="20"/>
        </w:rPr>
        <w:t xml:space="preserve">. </w:t>
      </w:r>
      <w:r w:rsidR="00720FF2" w:rsidRPr="7F6FDD6C">
        <w:rPr>
          <w:color w:val="808080" w:themeColor="background1" w:themeShade="80"/>
          <w:sz w:val="20"/>
          <w:szCs w:val="20"/>
        </w:rPr>
        <w:t xml:space="preserve">Er zal in overleg met schooldirectie en bestuur worden gezocht naar </w:t>
      </w:r>
      <w:r w:rsidR="004541F0" w:rsidRPr="7F6FDD6C">
        <w:rPr>
          <w:color w:val="808080" w:themeColor="background1" w:themeShade="80"/>
          <w:sz w:val="20"/>
          <w:szCs w:val="20"/>
        </w:rPr>
        <w:t>passende maatregelen</w:t>
      </w:r>
      <w:r w:rsidR="00D17809" w:rsidRPr="7F6FDD6C">
        <w:rPr>
          <w:color w:val="808080" w:themeColor="background1" w:themeShade="80"/>
          <w:sz w:val="20"/>
          <w:szCs w:val="20"/>
        </w:rPr>
        <w:t xml:space="preserve">. </w:t>
      </w:r>
      <w:r w:rsidR="008057BA" w:rsidRPr="7F6FDD6C">
        <w:rPr>
          <w:color w:val="808080" w:themeColor="background1" w:themeShade="80"/>
          <w:sz w:val="20"/>
          <w:szCs w:val="20"/>
        </w:rPr>
        <w:t xml:space="preserve">Dit zal een schorsing worden en </w:t>
      </w:r>
      <w:r w:rsidR="00D26E0F" w:rsidRPr="7F6FDD6C">
        <w:rPr>
          <w:color w:val="808080" w:themeColor="background1" w:themeShade="80"/>
          <w:sz w:val="20"/>
          <w:szCs w:val="20"/>
        </w:rPr>
        <w:t xml:space="preserve">een notitie in het schooldossier. </w:t>
      </w:r>
      <w:r>
        <w:br/>
      </w:r>
    </w:p>
    <w:p w14:paraId="5128DED5" w14:textId="5CCCB5C2" w:rsidR="3382CFC0" w:rsidRDefault="3382CFC0" w:rsidP="7F6FDD6C">
      <w:pPr>
        <w:rPr>
          <w:color w:val="808080" w:themeColor="background1" w:themeShade="80"/>
          <w:sz w:val="20"/>
          <w:szCs w:val="20"/>
        </w:rPr>
      </w:pPr>
      <w:r>
        <w:br w:type="page"/>
      </w:r>
      <w:r w:rsidRPr="7F6FDD6C">
        <w:rPr>
          <w:color w:val="0070C0"/>
          <w:sz w:val="32"/>
          <w:szCs w:val="32"/>
        </w:rPr>
        <w:lastRenderedPageBreak/>
        <w:t>Bijlagen</w:t>
      </w:r>
    </w:p>
    <w:p w14:paraId="76A66E2B" w14:textId="591FD424" w:rsidR="0010108C" w:rsidRPr="0010108C" w:rsidRDefault="6E6C8EB0" w:rsidP="0A62C2D5">
      <w:pPr>
        <w:pStyle w:val="Lijstalinea"/>
        <w:numPr>
          <w:ilvl w:val="0"/>
          <w:numId w:val="1"/>
        </w:numPr>
        <w:rPr>
          <w:rFonts w:asciiTheme="minorHAnsi" w:eastAsiaTheme="minorEastAsia" w:hAnsiTheme="minorHAnsi" w:cstheme="minorBidi"/>
          <w:color w:val="808080" w:themeColor="background1" w:themeShade="80"/>
        </w:rPr>
      </w:pPr>
      <w:r w:rsidRPr="0A62C2D5">
        <w:rPr>
          <w:color w:val="808080" w:themeColor="background1" w:themeShade="80"/>
        </w:rPr>
        <w:t>Ondersteuningsstructuur</w:t>
      </w:r>
    </w:p>
    <w:p w14:paraId="37780B2E" w14:textId="2A69A5A5" w:rsidR="0010108C" w:rsidRPr="0010108C" w:rsidRDefault="005E7676" w:rsidP="0A62C2D5">
      <w:pPr>
        <w:pStyle w:val="Lijstalinea"/>
        <w:numPr>
          <w:ilvl w:val="0"/>
          <w:numId w:val="1"/>
        </w:numPr>
        <w:rPr>
          <w:rFonts w:asciiTheme="minorHAnsi" w:eastAsiaTheme="minorEastAsia" w:hAnsiTheme="minorHAnsi" w:cstheme="minorBidi"/>
          <w:color w:val="808080" w:themeColor="background1" w:themeShade="80"/>
        </w:rPr>
      </w:pPr>
      <w:r w:rsidRPr="0A62C2D5">
        <w:rPr>
          <w:color w:val="808080" w:themeColor="background1" w:themeShade="80"/>
        </w:rPr>
        <w:t>Pijlers basisondersteuning</w:t>
      </w:r>
    </w:p>
    <w:p w14:paraId="5D5E040E" w14:textId="713242BB" w:rsidR="005E7676" w:rsidRPr="004E3873" w:rsidRDefault="005E7676" w:rsidP="0A62C2D5">
      <w:pPr>
        <w:pStyle w:val="Lijstalinea"/>
        <w:numPr>
          <w:ilvl w:val="0"/>
          <w:numId w:val="1"/>
        </w:numPr>
        <w:rPr>
          <w:rFonts w:asciiTheme="minorHAnsi" w:eastAsiaTheme="minorEastAsia" w:hAnsiTheme="minorHAnsi" w:cstheme="minorBidi"/>
          <w:color w:val="808080" w:themeColor="background1" w:themeShade="80"/>
        </w:rPr>
      </w:pPr>
      <w:r w:rsidRPr="0A62C2D5">
        <w:rPr>
          <w:color w:val="808080" w:themeColor="background1" w:themeShade="80"/>
        </w:rPr>
        <w:t>Signalen van zorg</w:t>
      </w:r>
    </w:p>
    <w:p w14:paraId="3EDBB611" w14:textId="71B57578" w:rsidR="005E7676" w:rsidRPr="004E3873" w:rsidRDefault="00204935" w:rsidP="0A62C2D5">
      <w:pPr>
        <w:pStyle w:val="Lijstalinea"/>
        <w:numPr>
          <w:ilvl w:val="0"/>
          <w:numId w:val="1"/>
        </w:numPr>
        <w:rPr>
          <w:color w:val="808080" w:themeColor="background1" w:themeShade="80"/>
        </w:rPr>
      </w:pPr>
      <w:r w:rsidRPr="0A62C2D5">
        <w:rPr>
          <w:color w:val="808080" w:themeColor="background1" w:themeShade="80"/>
        </w:rPr>
        <w:t xml:space="preserve">Stappenplan </w:t>
      </w:r>
      <w:r w:rsidR="004527C9" w:rsidRPr="0A62C2D5">
        <w:rPr>
          <w:color w:val="808080" w:themeColor="background1" w:themeShade="80"/>
        </w:rPr>
        <w:t>grensoverschrijdend gedrag</w:t>
      </w:r>
    </w:p>
    <w:p w14:paraId="4E6531F2" w14:textId="6FA174A9" w:rsidR="00BB7F61" w:rsidRDefault="00BB7F61" w:rsidP="0A62C2D5">
      <w:pPr>
        <w:spacing w:after="0"/>
      </w:pPr>
      <w:r>
        <w:br w:type="page"/>
      </w:r>
      <w:r w:rsidR="244E1F9D" w:rsidRPr="4B974360">
        <w:rPr>
          <w:color w:val="0070C0"/>
          <w:sz w:val="32"/>
          <w:szCs w:val="32"/>
        </w:rPr>
        <w:lastRenderedPageBreak/>
        <w:t>Bijlage 1 Ondersteuningsstructuur</w:t>
      </w:r>
    </w:p>
    <w:tbl>
      <w:tblPr>
        <w:tblStyle w:val="Tabelraster"/>
        <w:tblW w:w="0" w:type="auto"/>
        <w:tblLayout w:type="fixed"/>
        <w:tblLook w:val="06A0" w:firstRow="1" w:lastRow="0" w:firstColumn="1" w:lastColumn="0" w:noHBand="1" w:noVBand="1"/>
      </w:tblPr>
      <w:tblGrid>
        <w:gridCol w:w="8964"/>
      </w:tblGrid>
      <w:tr w:rsidR="4B974360" w14:paraId="55989532" w14:textId="77777777" w:rsidTr="643651B7">
        <w:tc>
          <w:tcPr>
            <w:tcW w:w="8964" w:type="dxa"/>
          </w:tcPr>
          <w:p w14:paraId="74CB9E8C" w14:textId="50A3BF75" w:rsidR="49A1CF85" w:rsidRDefault="49A1CF85" w:rsidP="4B974360">
            <w:r>
              <w:rPr>
                <w:noProof/>
              </w:rPr>
              <w:drawing>
                <wp:inline distT="0" distB="0" distL="0" distR="0" wp14:anchorId="1E1E1512" wp14:editId="031D1DBC">
                  <wp:extent cx="5600700" cy="3133725"/>
                  <wp:effectExtent l="0" t="0" r="0" b="0"/>
                  <wp:docPr id="1230347443" name="Afbeelding 123034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0700" cy="3133725"/>
                          </a:xfrm>
                          <a:prstGeom prst="rect">
                            <a:avLst/>
                          </a:prstGeom>
                        </pic:spPr>
                      </pic:pic>
                    </a:graphicData>
                  </a:graphic>
                </wp:inline>
              </w:drawing>
            </w:r>
          </w:p>
        </w:tc>
      </w:tr>
    </w:tbl>
    <w:p w14:paraId="3FDEC449" w14:textId="524C7973" w:rsidR="00BB7F61" w:rsidRDefault="00BB7F61" w:rsidP="0A62C2D5">
      <w:pPr>
        <w:spacing w:after="0"/>
        <w:rPr>
          <w:color w:val="0070C0"/>
          <w:sz w:val="32"/>
          <w:szCs w:val="32"/>
        </w:rPr>
      </w:pPr>
    </w:p>
    <w:p w14:paraId="1E06C689" w14:textId="69F2D526" w:rsidR="00BB7F61" w:rsidRDefault="00BB7F61" w:rsidP="0A62C2D5">
      <w:pPr>
        <w:spacing w:after="0"/>
      </w:pPr>
      <w:r>
        <w:br w:type="page"/>
      </w:r>
      <w:r w:rsidR="02C9B405" w:rsidRPr="7F6FDD6C">
        <w:rPr>
          <w:color w:val="0070C0"/>
          <w:sz w:val="32"/>
          <w:szCs w:val="32"/>
        </w:rPr>
        <w:lastRenderedPageBreak/>
        <w:t>Bijlage 2 Pijlers basisondersteuning</w:t>
      </w:r>
    </w:p>
    <w:tbl>
      <w:tblPr>
        <w:tblStyle w:val="Tabelraster"/>
        <w:tblW w:w="0" w:type="auto"/>
        <w:tblLayout w:type="fixed"/>
        <w:tblLook w:val="06A0" w:firstRow="1" w:lastRow="0" w:firstColumn="1" w:lastColumn="0" w:noHBand="1" w:noVBand="1"/>
      </w:tblPr>
      <w:tblGrid>
        <w:gridCol w:w="9060"/>
      </w:tblGrid>
      <w:tr w:rsidR="7F6FDD6C" w14:paraId="2CDEF394" w14:textId="77777777" w:rsidTr="643651B7">
        <w:tc>
          <w:tcPr>
            <w:tcW w:w="9060" w:type="dxa"/>
          </w:tcPr>
          <w:p w14:paraId="5546BA82" w14:textId="57459358" w:rsidR="682256E9" w:rsidRDefault="682256E9" w:rsidP="7F6FDD6C">
            <w:r>
              <w:t>Stroomdiagram Intensieve Leesbegeleiding</w:t>
            </w:r>
          </w:p>
          <w:p w14:paraId="5E84C57D" w14:textId="77809F9E" w:rsidR="682256E9" w:rsidRDefault="682256E9" w:rsidP="7F6FDD6C">
            <w:r>
              <w:rPr>
                <w:noProof/>
              </w:rPr>
              <w:drawing>
                <wp:inline distT="0" distB="0" distL="0" distR="0" wp14:anchorId="087BA81A" wp14:editId="4DA33749">
                  <wp:extent cx="5582280" cy="3132435"/>
                  <wp:effectExtent l="0" t="0" r="0" b="0"/>
                  <wp:docPr id="1715789908" name="Afbeelding 171578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2280" cy="3132435"/>
                          </a:xfrm>
                          <a:prstGeom prst="rect">
                            <a:avLst/>
                          </a:prstGeom>
                        </pic:spPr>
                      </pic:pic>
                    </a:graphicData>
                  </a:graphic>
                </wp:inline>
              </w:drawing>
            </w:r>
          </w:p>
          <w:p w14:paraId="49554C45" w14:textId="73F871CE" w:rsidR="7F6FDD6C" w:rsidRDefault="7F6FDD6C" w:rsidP="7F6FDD6C"/>
        </w:tc>
      </w:tr>
    </w:tbl>
    <w:p w14:paraId="16CA8D02" w14:textId="3673567D" w:rsidR="7F6FDD6C" w:rsidRDefault="7F6FDD6C"/>
    <w:tbl>
      <w:tblPr>
        <w:tblStyle w:val="Tabelraster"/>
        <w:tblW w:w="0" w:type="auto"/>
        <w:tblLayout w:type="fixed"/>
        <w:tblLook w:val="06A0" w:firstRow="1" w:lastRow="0" w:firstColumn="1" w:lastColumn="0" w:noHBand="1" w:noVBand="1"/>
      </w:tblPr>
      <w:tblGrid>
        <w:gridCol w:w="9060"/>
      </w:tblGrid>
      <w:tr w:rsidR="7F6FDD6C" w14:paraId="39C4D253" w14:textId="77777777" w:rsidTr="643651B7">
        <w:tc>
          <w:tcPr>
            <w:tcW w:w="9060" w:type="dxa"/>
          </w:tcPr>
          <w:p w14:paraId="4554F226" w14:textId="209468CF" w:rsidR="682256E9" w:rsidRDefault="682256E9" w:rsidP="7F6FDD6C">
            <w:r>
              <w:rPr>
                <w:noProof/>
              </w:rPr>
              <w:drawing>
                <wp:inline distT="0" distB="0" distL="0" distR="0" wp14:anchorId="76B00C7D" wp14:editId="48C4B3DE">
                  <wp:extent cx="5667374" cy="3171825"/>
                  <wp:effectExtent l="0" t="0" r="0" b="0"/>
                  <wp:docPr id="1937022169" name="Afbeelding 193702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67374" cy="3171825"/>
                          </a:xfrm>
                          <a:prstGeom prst="rect">
                            <a:avLst/>
                          </a:prstGeom>
                        </pic:spPr>
                      </pic:pic>
                    </a:graphicData>
                  </a:graphic>
                </wp:inline>
              </w:drawing>
            </w:r>
          </w:p>
        </w:tc>
      </w:tr>
    </w:tbl>
    <w:p w14:paraId="26C1D1C4" w14:textId="210BD81D" w:rsidR="7F6FDD6C" w:rsidRDefault="7F6FDD6C" w:rsidP="7F6FDD6C">
      <w:pPr>
        <w:spacing w:after="0"/>
        <w:rPr>
          <w:color w:val="0070C0"/>
          <w:sz w:val="32"/>
          <w:szCs w:val="32"/>
        </w:rPr>
      </w:pPr>
    </w:p>
    <w:tbl>
      <w:tblPr>
        <w:tblStyle w:val="Tabelraster"/>
        <w:tblW w:w="0" w:type="auto"/>
        <w:tblLayout w:type="fixed"/>
        <w:tblLook w:val="06A0" w:firstRow="1" w:lastRow="0" w:firstColumn="1" w:lastColumn="0" w:noHBand="1" w:noVBand="1"/>
      </w:tblPr>
      <w:tblGrid>
        <w:gridCol w:w="9060"/>
      </w:tblGrid>
      <w:tr w:rsidR="7F6FDD6C" w14:paraId="18C6DA23" w14:textId="77777777" w:rsidTr="643651B7">
        <w:tc>
          <w:tcPr>
            <w:tcW w:w="9060" w:type="dxa"/>
          </w:tcPr>
          <w:p w14:paraId="7BA1F5D0" w14:textId="2AC4CA93" w:rsidR="5164D907" w:rsidRDefault="5164D907" w:rsidP="7F6FDD6C">
            <w:r>
              <w:rPr>
                <w:noProof/>
              </w:rPr>
              <w:lastRenderedPageBreak/>
              <w:drawing>
                <wp:inline distT="0" distB="0" distL="0" distR="0" wp14:anchorId="19AEEBAE" wp14:editId="4706924E">
                  <wp:extent cx="5600700" cy="3142772"/>
                  <wp:effectExtent l="0" t="0" r="0" b="0"/>
                  <wp:docPr id="560192074" name="Afbeelding 56019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00700" cy="3142772"/>
                          </a:xfrm>
                          <a:prstGeom prst="rect">
                            <a:avLst/>
                          </a:prstGeom>
                        </pic:spPr>
                      </pic:pic>
                    </a:graphicData>
                  </a:graphic>
                </wp:inline>
              </w:drawing>
            </w:r>
          </w:p>
        </w:tc>
      </w:tr>
    </w:tbl>
    <w:p w14:paraId="393002F4" w14:textId="580A75D9" w:rsidR="7F6FDD6C" w:rsidRDefault="7F6FDD6C" w:rsidP="7F6FDD6C">
      <w:pPr>
        <w:spacing w:after="0"/>
        <w:sectPr w:rsidR="7F6FDD6C" w:rsidSect="00BB7F61">
          <w:headerReference w:type="default" r:id="rId27"/>
          <w:pgSz w:w="11907" w:h="16840"/>
          <w:pgMar w:top="567" w:right="1406" w:bottom="1327" w:left="1537" w:header="709" w:footer="465" w:gutter="0"/>
          <w:cols w:space="708"/>
          <w:docGrid w:linePitch="299"/>
        </w:sectPr>
      </w:pPr>
    </w:p>
    <w:p w14:paraId="37FA01FB" w14:textId="6C76270C" w:rsidR="00055A18" w:rsidRDefault="30657A34" w:rsidP="0A62C2D5">
      <w:pPr>
        <w:spacing w:after="0"/>
        <w:ind w:left="108"/>
        <w:jc w:val="center"/>
        <w:rPr>
          <w:color w:val="0070C0"/>
          <w:sz w:val="32"/>
          <w:szCs w:val="32"/>
        </w:rPr>
      </w:pPr>
      <w:r w:rsidRPr="7F6FDD6C">
        <w:rPr>
          <w:color w:val="0070C0"/>
          <w:sz w:val="32"/>
          <w:szCs w:val="32"/>
        </w:rPr>
        <w:lastRenderedPageBreak/>
        <w:t>Bijlage 3 Signalen van zorg</w:t>
      </w:r>
    </w:p>
    <w:p w14:paraId="5F573073" w14:textId="6D5DFADD" w:rsidR="30657A34" w:rsidRDefault="30657A34" w:rsidP="0A62C2D5">
      <w:pPr>
        <w:spacing w:after="0"/>
        <w:ind w:left="108"/>
        <w:jc w:val="center"/>
      </w:pPr>
    </w:p>
    <w:tbl>
      <w:tblPr>
        <w:tblStyle w:val="Tabelraster"/>
        <w:tblW w:w="0" w:type="auto"/>
        <w:tblInd w:w="108" w:type="dxa"/>
        <w:tblLayout w:type="fixed"/>
        <w:tblLook w:val="06A0" w:firstRow="1" w:lastRow="0" w:firstColumn="1" w:lastColumn="0" w:noHBand="1" w:noVBand="1"/>
      </w:tblPr>
      <w:tblGrid>
        <w:gridCol w:w="8963"/>
      </w:tblGrid>
      <w:tr w:rsidR="4B974360" w14:paraId="1D8DFD47" w14:textId="77777777" w:rsidTr="643651B7">
        <w:tc>
          <w:tcPr>
            <w:tcW w:w="8963" w:type="dxa"/>
          </w:tcPr>
          <w:p w14:paraId="64CCF279" w14:textId="3BDC4F15" w:rsidR="46D2EAE6" w:rsidRDefault="46D2EAE6" w:rsidP="4B974360">
            <w:r>
              <w:rPr>
                <w:noProof/>
              </w:rPr>
              <w:drawing>
                <wp:inline distT="0" distB="0" distL="0" distR="0" wp14:anchorId="727604D4" wp14:editId="29EFAAC2">
                  <wp:extent cx="5600700" cy="3475196"/>
                  <wp:effectExtent l="0" t="0" r="0" b="0"/>
                  <wp:docPr id="13841796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8">
                            <a:extLst>
                              <a:ext uri="{28A0092B-C50C-407E-A947-70E740481C1C}">
                                <a14:useLocalDpi xmlns:a14="http://schemas.microsoft.com/office/drawing/2010/main" val="0"/>
                              </a:ext>
                            </a:extLst>
                          </a:blip>
                          <a:stretch>
                            <a:fillRect/>
                          </a:stretch>
                        </pic:blipFill>
                        <pic:spPr>
                          <a:xfrm>
                            <a:off x="0" y="0"/>
                            <a:ext cx="5600700" cy="3475196"/>
                          </a:xfrm>
                          <a:prstGeom prst="rect">
                            <a:avLst/>
                          </a:prstGeom>
                        </pic:spPr>
                      </pic:pic>
                    </a:graphicData>
                  </a:graphic>
                </wp:inline>
              </w:drawing>
            </w:r>
          </w:p>
        </w:tc>
      </w:tr>
    </w:tbl>
    <w:p w14:paraId="23D1E4C2" w14:textId="6E5E3AD9" w:rsidR="0A62C2D5" w:rsidRDefault="0A62C2D5" w:rsidP="0A62C2D5">
      <w:pPr>
        <w:spacing w:after="0"/>
        <w:ind w:left="108"/>
        <w:jc w:val="center"/>
      </w:pPr>
    </w:p>
    <w:p w14:paraId="0D2AD334" w14:textId="77777777" w:rsidR="00055A18" w:rsidRDefault="00156106">
      <w:pPr>
        <w:spacing w:after="0"/>
        <w:ind w:left="108"/>
      </w:pPr>
      <w:r w:rsidRPr="7F6FDD6C">
        <w:rPr>
          <w:color w:val="2E74B5" w:themeColor="accent5" w:themeShade="BF"/>
          <w:sz w:val="20"/>
          <w:szCs w:val="20"/>
        </w:rPr>
        <w:t xml:space="preserve"> </w:t>
      </w:r>
    </w:p>
    <w:p w14:paraId="66709089" w14:textId="4BA84F2E" w:rsidR="00055A18" w:rsidRDefault="00156106" w:rsidP="4B974360">
      <w:pPr>
        <w:spacing w:after="256"/>
      </w:pPr>
      <w:r>
        <w:br w:type="page"/>
      </w:r>
      <w:r w:rsidRPr="4B974360">
        <w:rPr>
          <w:i/>
          <w:iCs/>
        </w:rPr>
        <w:lastRenderedPageBreak/>
        <w:t xml:space="preserve"> </w:t>
      </w:r>
      <w:r w:rsidRPr="4B974360">
        <w:rPr>
          <w:sz w:val="20"/>
          <w:szCs w:val="20"/>
        </w:rPr>
        <w:t xml:space="preserve"> </w:t>
      </w:r>
      <w:r w:rsidR="673B14EC" w:rsidRPr="4B974360">
        <w:rPr>
          <w:color w:val="0070C0"/>
          <w:sz w:val="32"/>
          <w:szCs w:val="32"/>
        </w:rPr>
        <w:t>Bijlage 4 Stappenplan overschrijdend gedrag</w:t>
      </w:r>
    </w:p>
    <w:tbl>
      <w:tblPr>
        <w:tblStyle w:val="Tabelraster"/>
        <w:tblW w:w="7725" w:type="dxa"/>
        <w:tblLayout w:type="fixed"/>
        <w:tblLook w:val="06A0" w:firstRow="1" w:lastRow="0" w:firstColumn="1" w:lastColumn="0" w:noHBand="1" w:noVBand="1"/>
      </w:tblPr>
      <w:tblGrid>
        <w:gridCol w:w="7725"/>
      </w:tblGrid>
      <w:tr w:rsidR="7F6FDD6C" w14:paraId="0F1ECE2B" w14:textId="77777777" w:rsidTr="643651B7">
        <w:tc>
          <w:tcPr>
            <w:tcW w:w="7725" w:type="dxa"/>
          </w:tcPr>
          <w:p w14:paraId="47EDBD33" w14:textId="5102BD46" w:rsidR="1E1AC414" w:rsidRDefault="1E1AC414" w:rsidP="7F6FDD6C">
            <w:r>
              <w:rPr>
                <w:noProof/>
              </w:rPr>
              <w:drawing>
                <wp:inline distT="0" distB="0" distL="0" distR="0" wp14:anchorId="7D64772E" wp14:editId="30D04416">
                  <wp:extent cx="4381500" cy="6353174"/>
                  <wp:effectExtent l="0" t="0" r="0" b="0"/>
                  <wp:docPr id="1564466360" name="Afbeelding 156446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381500" cy="6353174"/>
                          </a:xfrm>
                          <a:prstGeom prst="rect">
                            <a:avLst/>
                          </a:prstGeom>
                        </pic:spPr>
                      </pic:pic>
                    </a:graphicData>
                  </a:graphic>
                </wp:inline>
              </w:drawing>
            </w:r>
          </w:p>
        </w:tc>
      </w:tr>
    </w:tbl>
    <w:p w14:paraId="4B529902" w14:textId="516143F3" w:rsidR="7F6FDD6C" w:rsidRDefault="7F6FDD6C" w:rsidP="7F6FDD6C">
      <w:pPr>
        <w:spacing w:after="0"/>
        <w:rPr>
          <w:color w:val="0070C0"/>
          <w:sz w:val="32"/>
          <w:szCs w:val="32"/>
        </w:rPr>
      </w:pPr>
    </w:p>
    <w:sectPr w:rsidR="7F6FDD6C" w:rsidSect="000E574E">
      <w:headerReference w:type="default" r:id="rId30"/>
      <w:pgSz w:w="11906" w:h="16894"/>
      <w:pgMar w:top="567" w:right="1406" w:bottom="1327" w:left="1537" w:header="709" w:footer="46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B3F4A" w14:textId="77777777" w:rsidR="00B81451" w:rsidRDefault="00B81451">
      <w:pPr>
        <w:spacing w:after="0" w:line="240" w:lineRule="auto"/>
      </w:pPr>
      <w:r>
        <w:separator/>
      </w:r>
    </w:p>
  </w:endnote>
  <w:endnote w:type="continuationSeparator" w:id="0">
    <w:p w14:paraId="64CD202D" w14:textId="77777777" w:rsidR="00B81451" w:rsidRDefault="00B81451">
      <w:pPr>
        <w:spacing w:after="0" w:line="240" w:lineRule="auto"/>
      </w:pPr>
      <w:r>
        <w:continuationSeparator/>
      </w:r>
    </w:p>
  </w:endnote>
  <w:endnote w:type="continuationNotice" w:id="1">
    <w:p w14:paraId="51FFBD9F" w14:textId="77777777" w:rsidR="00B81451" w:rsidRDefault="00B814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31"/>
      <w:gridCol w:w="3331"/>
      <w:gridCol w:w="3331"/>
    </w:tblGrid>
    <w:tr w:rsidR="5326EFC3" w14:paraId="67E3DD83" w14:textId="77777777" w:rsidTr="5326EFC3">
      <w:tc>
        <w:tcPr>
          <w:tcW w:w="3331" w:type="dxa"/>
        </w:tcPr>
        <w:p w14:paraId="1A607F8A" w14:textId="76C8AFD0" w:rsidR="5326EFC3" w:rsidRDefault="5326EFC3" w:rsidP="5326EFC3">
          <w:pPr>
            <w:pStyle w:val="Koptekst"/>
            <w:ind w:left="-115"/>
          </w:pPr>
        </w:p>
      </w:tc>
      <w:tc>
        <w:tcPr>
          <w:tcW w:w="3331" w:type="dxa"/>
        </w:tcPr>
        <w:p w14:paraId="0645DE20" w14:textId="605AB957" w:rsidR="5326EFC3" w:rsidRDefault="5326EFC3" w:rsidP="5326EFC3">
          <w:pPr>
            <w:pStyle w:val="Koptekst"/>
            <w:jc w:val="center"/>
          </w:pPr>
        </w:p>
      </w:tc>
      <w:tc>
        <w:tcPr>
          <w:tcW w:w="3331" w:type="dxa"/>
        </w:tcPr>
        <w:p w14:paraId="05A67A60" w14:textId="70B55FD8" w:rsidR="5326EFC3" w:rsidRDefault="5326EFC3" w:rsidP="5326EFC3">
          <w:pPr>
            <w:pStyle w:val="Koptekst"/>
            <w:ind w:right="-115"/>
            <w:jc w:val="right"/>
          </w:pPr>
        </w:p>
      </w:tc>
    </w:tr>
  </w:tbl>
  <w:p w14:paraId="56125E3B" w14:textId="1BD943DB" w:rsidR="5326EFC3" w:rsidRDefault="5326EFC3" w:rsidP="5326EFC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87311" w14:textId="77777777" w:rsidR="004C4061" w:rsidRDefault="004C406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F2C36" w14:textId="77777777" w:rsidR="00156106" w:rsidRDefault="0015610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14DEE" w14:textId="77777777" w:rsidR="00156106" w:rsidRDefault="0015610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F4105" w14:textId="77777777" w:rsidR="00156106" w:rsidRDefault="0015610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69BDB" w14:textId="77777777" w:rsidR="00996F83" w:rsidRDefault="00996F83">
    <w:pPr>
      <w:spacing w:after="0"/>
      <w:ind w:right="-1295"/>
    </w:pPr>
    <w:r>
      <w:rPr>
        <w:noProof/>
      </w:rPr>
      <mc:AlternateContent>
        <mc:Choice Requires="wpg">
          <w:drawing>
            <wp:anchor distT="0" distB="0" distL="114300" distR="114300" simplePos="0" relativeHeight="251658240" behindDoc="0" locked="0" layoutInCell="1" allowOverlap="1" wp14:anchorId="3BCC3FDF" wp14:editId="25BB2574">
              <wp:simplePos x="0" y="0"/>
              <wp:positionH relativeFrom="page">
                <wp:posOffset>7218934</wp:posOffset>
              </wp:positionH>
              <wp:positionV relativeFrom="page">
                <wp:posOffset>10090099</wp:posOffset>
              </wp:positionV>
              <wp:extent cx="323088" cy="306248"/>
              <wp:effectExtent l="0" t="0" r="0" b="0"/>
              <wp:wrapSquare wrapText="bothSides"/>
              <wp:docPr id="2" name="Group 28426"/>
              <wp:cNvGraphicFramePr/>
              <a:graphic xmlns:a="http://schemas.openxmlformats.org/drawingml/2006/main">
                <a:graphicData uri="http://schemas.microsoft.com/office/word/2010/wordprocessingGroup">
                  <wpg:wgp>
                    <wpg:cNvGrpSpPr/>
                    <wpg:grpSpPr>
                      <a:xfrm>
                        <a:off x="0" y="0"/>
                        <a:ext cx="323088" cy="306248"/>
                        <a:chOff x="0" y="0"/>
                        <a:chExt cx="323088" cy="306248"/>
                      </a:xfrm>
                    </wpg:grpSpPr>
                    <wps:wsp>
                      <wps:cNvPr id="3" name="Rectangle 28429"/>
                      <wps:cNvSpPr/>
                      <wps:spPr>
                        <a:xfrm>
                          <a:off x="129540" y="56007"/>
                          <a:ext cx="85295" cy="171355"/>
                        </a:xfrm>
                        <a:prstGeom prst="rect">
                          <a:avLst/>
                        </a:prstGeom>
                        <a:ln>
                          <a:noFill/>
                        </a:ln>
                      </wps:spPr>
                      <wps:txbx>
                        <w:txbxContent>
                          <w:p w14:paraId="7F86BB34" w14:textId="77777777" w:rsidR="00996F83" w:rsidRDefault="00996F83">
                            <w:r>
                              <w:fldChar w:fldCharType="begin"/>
                            </w:r>
                            <w:r>
                              <w:instrText xml:space="preserve"> PAGE   \* MERGEFORMAT </w:instrText>
                            </w:r>
                            <w:r>
                              <w:fldChar w:fldCharType="separate"/>
                            </w:r>
                            <w:r>
                              <w:rPr>
                                <w:sz w:val="20"/>
                              </w:rPr>
                              <w:t>7</w:t>
                            </w:r>
                            <w:r>
                              <w:rPr>
                                <w:sz w:val="20"/>
                              </w:rPr>
                              <w:fldChar w:fldCharType="end"/>
                            </w:r>
                          </w:p>
                        </w:txbxContent>
                      </wps:txbx>
                      <wps:bodyPr horzOverflow="overflow" vert="horz" lIns="0" tIns="0" rIns="0" bIns="0" rtlCol="0">
                        <a:noAutofit/>
                      </wps:bodyPr>
                    </wps:wsp>
                    <wps:wsp>
                      <wps:cNvPr id="4" name="Rectangle 28430"/>
                      <wps:cNvSpPr/>
                      <wps:spPr>
                        <a:xfrm>
                          <a:off x="193548" y="56007"/>
                          <a:ext cx="38021" cy="171355"/>
                        </a:xfrm>
                        <a:prstGeom prst="rect">
                          <a:avLst/>
                        </a:prstGeom>
                        <a:ln>
                          <a:noFill/>
                        </a:ln>
                      </wps:spPr>
                      <wps:txbx>
                        <w:txbxContent>
                          <w:p w14:paraId="27866639" w14:textId="77777777" w:rsidR="00996F83" w:rsidRDefault="00996F83">
                            <w:r>
                              <w:rPr>
                                <w:sz w:val="20"/>
                              </w:rPr>
                              <w:t xml:space="preserve"> </w:t>
                            </w:r>
                          </w:p>
                        </w:txbxContent>
                      </wps:txbx>
                      <wps:bodyPr horzOverflow="overflow" vert="horz" lIns="0" tIns="0" rIns="0" bIns="0" rtlCol="0">
                        <a:noAutofit/>
                      </wps:bodyPr>
                    </wps:wsp>
                    <wps:wsp>
                      <wps:cNvPr id="5" name="Shape 29431"/>
                      <wps:cNvSpPr/>
                      <wps:spPr>
                        <a:xfrm>
                          <a:off x="0" y="0"/>
                          <a:ext cx="323088" cy="18288"/>
                        </a:xfrm>
                        <a:custGeom>
                          <a:avLst/>
                          <a:gdLst/>
                          <a:ahLst/>
                          <a:cxnLst/>
                          <a:rect l="0" t="0" r="0" b="0"/>
                          <a:pathLst>
                            <a:path w="323088" h="18288">
                              <a:moveTo>
                                <a:pt x="0" y="0"/>
                              </a:moveTo>
                              <a:lnTo>
                                <a:pt x="323088" y="0"/>
                              </a:lnTo>
                              <a:lnTo>
                                <a:pt x="323088" y="18288"/>
                              </a:lnTo>
                              <a:lnTo>
                                <a:pt x="0" y="182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6" name="Shape 29432"/>
                      <wps:cNvSpPr/>
                      <wps:spPr>
                        <a:xfrm>
                          <a:off x="0" y="230124"/>
                          <a:ext cx="323088" cy="76124"/>
                        </a:xfrm>
                        <a:custGeom>
                          <a:avLst/>
                          <a:gdLst/>
                          <a:ahLst/>
                          <a:cxnLst/>
                          <a:rect l="0" t="0" r="0" b="0"/>
                          <a:pathLst>
                            <a:path w="323088" h="76124">
                              <a:moveTo>
                                <a:pt x="0" y="0"/>
                              </a:moveTo>
                              <a:lnTo>
                                <a:pt x="323088" y="0"/>
                              </a:lnTo>
                              <a:lnTo>
                                <a:pt x="323088" y="76124"/>
                              </a:lnTo>
                              <a:lnTo>
                                <a:pt x="0" y="7612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3BCC3FDF" id="Group 28426" o:spid="_x0000_s1026" style="position:absolute;margin-left:568.4pt;margin-top:794.5pt;width:25.45pt;height:24.1pt;z-index:251658240;mso-position-horizontal-relative:page;mso-position-vertical-relative:page" coordsize="323088,30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">
              <v:rect id="Rectangle 28429" o:spid="_x0000_s1027" style="position:absolute;left:129540;top:56007;width:85295;height:17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7F86BB34" w14:textId="77777777" w:rsidR="00996F83" w:rsidRDefault="00996F83">
                      <w:r>
                        <w:fldChar w:fldCharType="begin"/>
                      </w:r>
                      <w:r>
                        <w:instrText xml:space="preserve"> PAGE   \* MERGEFORMAT </w:instrText>
                      </w:r>
                      <w:r>
                        <w:fldChar w:fldCharType="separate"/>
                      </w:r>
                      <w:r>
                        <w:rPr>
                          <w:sz w:val="20"/>
                        </w:rPr>
                        <w:t>7</w:t>
                      </w:r>
                      <w:r>
                        <w:rPr>
                          <w:sz w:val="20"/>
                        </w:rPr>
                        <w:fldChar w:fldCharType="end"/>
                      </w:r>
                    </w:p>
                  </w:txbxContent>
                </v:textbox>
              </v:rect>
              <v:rect id="Rectangle 28430" o:spid="_x0000_s1028" style="position:absolute;left:193548;top:56007;width:38021;height:17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7866639" w14:textId="77777777" w:rsidR="00996F83" w:rsidRDefault="00996F83">
                      <w:r>
                        <w:rPr>
                          <w:sz w:val="20"/>
                        </w:rPr>
                        <w:t xml:space="preserve"> </w:t>
                      </w:r>
                    </w:p>
                  </w:txbxContent>
                </v:textbox>
              </v:rect>
              <v:shape id="Shape 29431" o:spid="_x0000_s1029" style="position:absolute;width:323088;height:18288;visibility:visible;mso-wrap-style:square;v-text-anchor:top" coordsize="3230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" path="m,l323088,r,18288l,18288,,e" fillcolor="#a5a5a5" stroked="f" strokeweight="0">
                <v:stroke miterlimit="83231f" joinstyle="miter"/>
                <v:path arrowok="t" textboxrect="0,0,323088,18288"/>
              </v:shape>
              <v:shape id="Shape 29432" o:spid="_x0000_s1030" style="position:absolute;top:230124;width:323088;height:76124;visibility:visible;mso-wrap-style:square;v-text-anchor:top" coordsize="323088,7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" path="m,l323088,r,76124l,76124,,e" fillcolor="#a5a5a5" stroked="f" strokeweight="0">
                <v:stroke miterlimit="83231f" joinstyle="miter"/>
                <v:path arrowok="t" textboxrect="0,0,323088,76124"/>
              </v:shape>
              <w10:wrap type="square" anchorx="page" anchory="page"/>
            </v:group>
          </w:pict>
        </mc:Fallback>
      </mc:AlternateContent>
    </w:r>
    <w:r>
      <w:t xml:space="preserve"> </w: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E1C6E" w14:textId="77777777" w:rsidR="00996F83" w:rsidRDefault="00996F83">
    <w:pPr>
      <w:spacing w:after="0"/>
      <w:ind w:right="-1295"/>
    </w:pPr>
    <w:r>
      <w:rPr>
        <w:noProof/>
      </w:rPr>
      <mc:AlternateContent>
        <mc:Choice Requires="wpg">
          <w:drawing>
            <wp:anchor distT="0" distB="0" distL="114300" distR="114300" simplePos="0" relativeHeight="251658241" behindDoc="0" locked="0" layoutInCell="1" allowOverlap="1" wp14:anchorId="1798AC02" wp14:editId="69787C32">
              <wp:simplePos x="0" y="0"/>
              <wp:positionH relativeFrom="page">
                <wp:posOffset>6987540</wp:posOffset>
              </wp:positionH>
              <wp:positionV relativeFrom="page">
                <wp:posOffset>10088880</wp:posOffset>
              </wp:positionV>
              <wp:extent cx="551180" cy="306248"/>
              <wp:effectExtent l="0" t="0" r="1270" b="0"/>
              <wp:wrapSquare wrapText="bothSides"/>
              <wp:docPr id="7" name="Group 28414"/>
              <wp:cNvGraphicFramePr/>
              <a:graphic xmlns:a="http://schemas.openxmlformats.org/drawingml/2006/main">
                <a:graphicData uri="http://schemas.microsoft.com/office/word/2010/wordprocessingGroup">
                  <wpg:wgp>
                    <wpg:cNvGrpSpPr/>
                    <wpg:grpSpPr>
                      <a:xfrm>
                        <a:off x="0" y="0"/>
                        <a:ext cx="551180" cy="306248"/>
                        <a:chOff x="0" y="0"/>
                        <a:chExt cx="323088" cy="306248"/>
                      </a:xfrm>
                    </wpg:grpSpPr>
                    <wps:wsp>
                      <wps:cNvPr id="8" name="Rectangle 28417"/>
                      <wps:cNvSpPr/>
                      <wps:spPr>
                        <a:xfrm>
                          <a:off x="129540" y="56007"/>
                          <a:ext cx="85295" cy="171355"/>
                        </a:xfrm>
                        <a:prstGeom prst="rect">
                          <a:avLst/>
                        </a:prstGeom>
                        <a:ln>
                          <a:noFill/>
                        </a:ln>
                      </wps:spPr>
                      <wps:txbx>
                        <w:txbxContent>
                          <w:p w14:paraId="78D2CAB4" w14:textId="77777777" w:rsidR="00996F83" w:rsidRDefault="00996F83">
                            <w:r>
                              <w:fldChar w:fldCharType="begin"/>
                            </w:r>
                            <w:r>
                              <w:instrText xml:space="preserve"> PAGE   \* MERGEFORMAT </w:instrText>
                            </w:r>
                            <w:r>
                              <w:fldChar w:fldCharType="separate"/>
                            </w:r>
                            <w:r>
                              <w:rPr>
                                <w:sz w:val="20"/>
                              </w:rPr>
                              <w:t>7</w:t>
                            </w:r>
                            <w:r>
                              <w:rPr>
                                <w:sz w:val="20"/>
                              </w:rPr>
                              <w:fldChar w:fldCharType="end"/>
                            </w:r>
                          </w:p>
                        </w:txbxContent>
                      </wps:txbx>
                      <wps:bodyPr horzOverflow="overflow" vert="horz" lIns="0" tIns="0" rIns="0" bIns="0" rtlCol="0">
                        <a:noAutofit/>
                      </wps:bodyPr>
                    </wps:wsp>
                    <wps:wsp>
                      <wps:cNvPr id="16" name="Rectangle 28418"/>
                      <wps:cNvSpPr/>
                      <wps:spPr>
                        <a:xfrm>
                          <a:off x="193548" y="56007"/>
                          <a:ext cx="38021" cy="171355"/>
                        </a:xfrm>
                        <a:prstGeom prst="rect">
                          <a:avLst/>
                        </a:prstGeom>
                        <a:ln>
                          <a:noFill/>
                        </a:ln>
                      </wps:spPr>
                      <wps:txbx>
                        <w:txbxContent>
                          <w:p w14:paraId="18CBF8C8" w14:textId="77777777" w:rsidR="00996F83" w:rsidRDefault="00996F83">
                            <w:r>
                              <w:rPr>
                                <w:sz w:val="20"/>
                              </w:rPr>
                              <w:t xml:space="preserve"> </w:t>
                            </w:r>
                          </w:p>
                        </w:txbxContent>
                      </wps:txbx>
                      <wps:bodyPr horzOverflow="overflow" vert="horz" lIns="0" tIns="0" rIns="0" bIns="0" rtlCol="0">
                        <a:noAutofit/>
                      </wps:bodyPr>
                    </wps:wsp>
                    <wps:wsp>
                      <wps:cNvPr id="20" name="Shape 29427"/>
                      <wps:cNvSpPr/>
                      <wps:spPr>
                        <a:xfrm>
                          <a:off x="0" y="0"/>
                          <a:ext cx="323088" cy="18288"/>
                        </a:xfrm>
                        <a:custGeom>
                          <a:avLst/>
                          <a:gdLst/>
                          <a:ahLst/>
                          <a:cxnLst/>
                          <a:rect l="0" t="0" r="0" b="0"/>
                          <a:pathLst>
                            <a:path w="323088" h="18288">
                              <a:moveTo>
                                <a:pt x="0" y="0"/>
                              </a:moveTo>
                              <a:lnTo>
                                <a:pt x="323088" y="0"/>
                              </a:lnTo>
                              <a:lnTo>
                                <a:pt x="323088" y="18288"/>
                              </a:lnTo>
                              <a:lnTo>
                                <a:pt x="0" y="182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3392" name="Shape 29428"/>
                      <wps:cNvSpPr/>
                      <wps:spPr>
                        <a:xfrm>
                          <a:off x="0" y="230124"/>
                          <a:ext cx="323088" cy="76124"/>
                        </a:xfrm>
                        <a:custGeom>
                          <a:avLst/>
                          <a:gdLst/>
                          <a:ahLst/>
                          <a:cxnLst/>
                          <a:rect l="0" t="0" r="0" b="0"/>
                          <a:pathLst>
                            <a:path w="323088" h="76124">
                              <a:moveTo>
                                <a:pt x="0" y="0"/>
                              </a:moveTo>
                              <a:lnTo>
                                <a:pt x="323088" y="0"/>
                              </a:lnTo>
                              <a:lnTo>
                                <a:pt x="323088" y="76124"/>
                              </a:lnTo>
                              <a:lnTo>
                                <a:pt x="0" y="7612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14:sizeRelH relativeFrom="margin">
                <wp14:pctWidth>0</wp14:pctWidth>
              </wp14:sizeRelH>
            </wp:anchor>
          </w:drawing>
        </mc:Choice>
        <mc:Fallback>
          <w:pict>
            <v:group w14:anchorId="1798AC02" id="Group 28414" o:spid="_x0000_s1031" style="position:absolute;margin-left:550.2pt;margin-top:794.4pt;width:43.4pt;height:24.1pt;z-index:251658241;mso-position-horizontal-relative:page;mso-position-vertical-relative:page;mso-width-relative:margin" coordsize="323088,30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">
              <v:rect id="Rectangle 28417" o:spid="_x0000_s1032" style="position:absolute;left:129540;top:56007;width:85295;height:17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8D2CAB4" w14:textId="77777777" w:rsidR="00996F83" w:rsidRDefault="00996F83">
                      <w:r>
                        <w:fldChar w:fldCharType="begin"/>
                      </w:r>
                      <w:r>
                        <w:instrText xml:space="preserve"> PAGE   \* MERGEFORMAT </w:instrText>
                      </w:r>
                      <w:r>
                        <w:fldChar w:fldCharType="separate"/>
                      </w:r>
                      <w:r>
                        <w:rPr>
                          <w:sz w:val="20"/>
                        </w:rPr>
                        <w:t>7</w:t>
                      </w:r>
                      <w:r>
                        <w:rPr>
                          <w:sz w:val="20"/>
                        </w:rPr>
                        <w:fldChar w:fldCharType="end"/>
                      </w:r>
                    </w:p>
                  </w:txbxContent>
                </v:textbox>
              </v:rect>
              <v:rect id="Rectangle 28418" o:spid="_x0000_s1033" style="position:absolute;left:193548;top:56007;width:38021;height:17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8CBF8C8" w14:textId="77777777" w:rsidR="00996F83" w:rsidRDefault="00996F83">
                      <w:r>
                        <w:rPr>
                          <w:sz w:val="20"/>
                        </w:rPr>
                        <w:t xml:space="preserve"> </w:t>
                      </w:r>
                    </w:p>
                  </w:txbxContent>
                </v:textbox>
              </v:rect>
              <v:shape id="Shape 29427" o:spid="_x0000_s1034" style="position:absolute;width:323088;height:18288;visibility:visible;mso-wrap-style:square;v-text-anchor:top" coordsize="3230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" path="m,l323088,r,18288l,18288,,e" fillcolor="#a5a5a5" stroked="f" strokeweight="0">
                <v:stroke miterlimit="83231f" joinstyle="miter"/>
                <v:path arrowok="t" textboxrect="0,0,323088,18288"/>
              </v:shape>
              <v:shape id="Shape 29428" o:spid="_x0000_s1035" style="position:absolute;top:230124;width:323088;height:76124;visibility:visible;mso-wrap-style:square;v-text-anchor:top" coordsize="323088,7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" path="m,l323088,r,76124l,76124,,e" fillcolor="#a5a5a5" stroked="f" strokeweight="0">
                <v:stroke miterlimit="83231f" joinstyle="miter"/>
                <v:path arrowok="t" textboxrect="0,0,323088,76124"/>
              </v:shape>
              <w10:wrap type="square" anchorx="page" anchory="page"/>
            </v:group>
          </w:pict>
        </mc:Fallback>
      </mc:AlternateContent>
    </w:r>
    <w:r>
      <w:t xml:space="preserve"> </w:t>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C4937" w14:textId="77777777" w:rsidR="00996F83" w:rsidRDefault="00996F83">
    <w:pPr>
      <w:spacing w:after="0"/>
      <w:ind w:right="-1295"/>
    </w:pPr>
    <w:r>
      <w:rPr>
        <w:noProof/>
      </w:rPr>
      <mc:AlternateContent>
        <mc:Choice Requires="wpg">
          <w:drawing>
            <wp:anchor distT="0" distB="0" distL="114300" distR="114300" simplePos="0" relativeHeight="251658242" behindDoc="0" locked="0" layoutInCell="1" allowOverlap="1" wp14:anchorId="711B4C5E" wp14:editId="3F4DA1DE">
              <wp:simplePos x="0" y="0"/>
              <wp:positionH relativeFrom="page">
                <wp:posOffset>7218934</wp:posOffset>
              </wp:positionH>
              <wp:positionV relativeFrom="page">
                <wp:posOffset>10090099</wp:posOffset>
              </wp:positionV>
              <wp:extent cx="323088" cy="306248"/>
              <wp:effectExtent l="0" t="0" r="0" b="0"/>
              <wp:wrapSquare wrapText="bothSides"/>
              <wp:docPr id="23393" name="Group 28402"/>
              <wp:cNvGraphicFramePr/>
              <a:graphic xmlns:a="http://schemas.openxmlformats.org/drawingml/2006/main">
                <a:graphicData uri="http://schemas.microsoft.com/office/word/2010/wordprocessingGroup">
                  <wpg:wgp>
                    <wpg:cNvGrpSpPr/>
                    <wpg:grpSpPr>
                      <a:xfrm>
                        <a:off x="0" y="0"/>
                        <a:ext cx="323088" cy="306248"/>
                        <a:chOff x="0" y="0"/>
                        <a:chExt cx="323088" cy="306248"/>
                      </a:xfrm>
                    </wpg:grpSpPr>
                    <wps:wsp>
                      <wps:cNvPr id="23394" name="Rectangle 28405"/>
                      <wps:cNvSpPr/>
                      <wps:spPr>
                        <a:xfrm>
                          <a:off x="129540" y="56007"/>
                          <a:ext cx="85295" cy="171355"/>
                        </a:xfrm>
                        <a:prstGeom prst="rect">
                          <a:avLst/>
                        </a:prstGeom>
                        <a:ln>
                          <a:noFill/>
                        </a:ln>
                      </wps:spPr>
                      <wps:txbx>
                        <w:txbxContent>
                          <w:p w14:paraId="661E7519" w14:textId="77777777" w:rsidR="00996F83" w:rsidRDefault="00996F83">
                            <w:r>
                              <w:fldChar w:fldCharType="begin"/>
                            </w:r>
                            <w:r>
                              <w:instrText xml:space="preserve"> PAGE   \* MERGEFORMAT </w:instrText>
                            </w:r>
                            <w:r>
                              <w:fldChar w:fldCharType="separate"/>
                            </w:r>
                            <w:r>
                              <w:rPr>
                                <w:sz w:val="20"/>
                              </w:rPr>
                              <w:t>7</w:t>
                            </w:r>
                            <w:r>
                              <w:rPr>
                                <w:sz w:val="20"/>
                              </w:rPr>
                              <w:fldChar w:fldCharType="end"/>
                            </w:r>
                          </w:p>
                        </w:txbxContent>
                      </wps:txbx>
                      <wps:bodyPr horzOverflow="overflow" vert="horz" lIns="0" tIns="0" rIns="0" bIns="0" rtlCol="0">
                        <a:noAutofit/>
                      </wps:bodyPr>
                    </wps:wsp>
                    <wps:wsp>
                      <wps:cNvPr id="23395" name="Rectangle 28406"/>
                      <wps:cNvSpPr/>
                      <wps:spPr>
                        <a:xfrm>
                          <a:off x="193548" y="56007"/>
                          <a:ext cx="38021" cy="171355"/>
                        </a:xfrm>
                        <a:prstGeom prst="rect">
                          <a:avLst/>
                        </a:prstGeom>
                        <a:ln>
                          <a:noFill/>
                        </a:ln>
                      </wps:spPr>
                      <wps:txbx>
                        <w:txbxContent>
                          <w:p w14:paraId="5F623E41" w14:textId="77777777" w:rsidR="00996F83" w:rsidRDefault="00996F83">
                            <w:r>
                              <w:rPr>
                                <w:sz w:val="20"/>
                              </w:rPr>
                              <w:t xml:space="preserve"> </w:t>
                            </w:r>
                          </w:p>
                        </w:txbxContent>
                      </wps:txbx>
                      <wps:bodyPr horzOverflow="overflow" vert="horz" lIns="0" tIns="0" rIns="0" bIns="0" rtlCol="0">
                        <a:noAutofit/>
                      </wps:bodyPr>
                    </wps:wsp>
                    <wps:wsp>
                      <wps:cNvPr id="23396" name="Shape 29423"/>
                      <wps:cNvSpPr/>
                      <wps:spPr>
                        <a:xfrm>
                          <a:off x="0" y="0"/>
                          <a:ext cx="323088" cy="18288"/>
                        </a:xfrm>
                        <a:custGeom>
                          <a:avLst/>
                          <a:gdLst/>
                          <a:ahLst/>
                          <a:cxnLst/>
                          <a:rect l="0" t="0" r="0" b="0"/>
                          <a:pathLst>
                            <a:path w="323088" h="18288">
                              <a:moveTo>
                                <a:pt x="0" y="0"/>
                              </a:moveTo>
                              <a:lnTo>
                                <a:pt x="323088" y="0"/>
                              </a:lnTo>
                              <a:lnTo>
                                <a:pt x="323088" y="18288"/>
                              </a:lnTo>
                              <a:lnTo>
                                <a:pt x="0" y="182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3397" name="Shape 29424"/>
                      <wps:cNvSpPr/>
                      <wps:spPr>
                        <a:xfrm>
                          <a:off x="0" y="230124"/>
                          <a:ext cx="323088" cy="76124"/>
                        </a:xfrm>
                        <a:custGeom>
                          <a:avLst/>
                          <a:gdLst/>
                          <a:ahLst/>
                          <a:cxnLst/>
                          <a:rect l="0" t="0" r="0" b="0"/>
                          <a:pathLst>
                            <a:path w="323088" h="76124">
                              <a:moveTo>
                                <a:pt x="0" y="0"/>
                              </a:moveTo>
                              <a:lnTo>
                                <a:pt x="323088" y="0"/>
                              </a:lnTo>
                              <a:lnTo>
                                <a:pt x="323088" y="76124"/>
                              </a:lnTo>
                              <a:lnTo>
                                <a:pt x="0" y="7612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g:wgp>
                </a:graphicData>
              </a:graphic>
            </wp:anchor>
          </w:drawing>
        </mc:Choice>
        <mc:Fallback>
          <w:pict>
            <v:group w14:anchorId="711B4C5E" id="Group 28402" o:spid="_x0000_s1036" style="position:absolute;margin-left:568.4pt;margin-top:794.5pt;width:25.45pt;height:24.1pt;z-index:251658242;mso-position-horizontal-relative:page;mso-position-vertical-relative:page" coordsize="323088,30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">
              <v:rect id="Rectangle 28405" o:spid="_x0000_s1037" style="position:absolute;left:129540;top:56007;width:85295;height:17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" filled="f" stroked="f">
                <v:textbox inset="0,0,0,0">
                  <w:txbxContent>
                    <w:p w14:paraId="661E7519" w14:textId="77777777" w:rsidR="00996F83" w:rsidRDefault="00996F83">
                      <w:r>
                        <w:fldChar w:fldCharType="begin"/>
                      </w:r>
                      <w:r>
                        <w:instrText xml:space="preserve"> PAGE   \* MERGEFORMAT </w:instrText>
                      </w:r>
                      <w:r>
                        <w:fldChar w:fldCharType="separate"/>
                      </w:r>
                      <w:r>
                        <w:rPr>
                          <w:sz w:val="20"/>
                        </w:rPr>
                        <w:t>7</w:t>
                      </w:r>
                      <w:r>
                        <w:rPr>
                          <w:sz w:val="20"/>
                        </w:rPr>
                        <w:fldChar w:fldCharType="end"/>
                      </w:r>
                    </w:p>
                  </w:txbxContent>
                </v:textbox>
              </v:rect>
              <v:rect id="Rectangle 28406" o:spid="_x0000_s1038" style="position:absolute;left:193548;top:56007;width:38021;height:17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" filled="f" stroked="f">
                <v:textbox inset="0,0,0,0">
                  <w:txbxContent>
                    <w:p w14:paraId="5F623E41" w14:textId="77777777" w:rsidR="00996F83" w:rsidRDefault="00996F83">
                      <w:r>
                        <w:rPr>
                          <w:sz w:val="20"/>
                        </w:rPr>
                        <w:t xml:space="preserve"> </w:t>
                      </w:r>
                    </w:p>
                  </w:txbxContent>
                </v:textbox>
              </v:rect>
              <v:shape id="Shape 29423" o:spid="_x0000_s1039" style="position:absolute;width:323088;height:18288;visibility:visible;mso-wrap-style:square;v-text-anchor:top" coordsize="3230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" path="m,l323088,r,18288l,18288,,e" fillcolor="#a5a5a5" stroked="f" strokeweight="0">
                <v:stroke miterlimit="83231f" joinstyle="miter"/>
                <v:path arrowok="t" textboxrect="0,0,323088,18288"/>
              </v:shape>
              <v:shape id="Shape 29424" o:spid="_x0000_s1040" style="position:absolute;top:230124;width:323088;height:76124;visibility:visible;mso-wrap-style:square;v-text-anchor:top" coordsize="323088,7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" path="m,l323088,r,76124l,76124,,e" fillcolor="#a5a5a5" stroked="f" strokeweight="0">
                <v:stroke miterlimit="83231f" joinstyle="miter"/>
                <v:path arrowok="t" textboxrect="0,0,323088,76124"/>
              </v:shape>
              <w10:wrap type="square" anchorx="page" anchory="page"/>
            </v:group>
          </w:pict>
        </mc:Fallback>
      </mc:AlternateContent>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E45ED" w14:textId="77777777" w:rsidR="00B81451" w:rsidRDefault="00B81451">
      <w:pPr>
        <w:spacing w:after="0" w:line="240" w:lineRule="auto"/>
      </w:pPr>
      <w:r>
        <w:separator/>
      </w:r>
    </w:p>
  </w:footnote>
  <w:footnote w:type="continuationSeparator" w:id="0">
    <w:p w14:paraId="1690B350" w14:textId="77777777" w:rsidR="00B81451" w:rsidRDefault="00B81451">
      <w:pPr>
        <w:spacing w:after="0" w:line="240" w:lineRule="auto"/>
      </w:pPr>
      <w:r>
        <w:continuationSeparator/>
      </w:r>
    </w:p>
  </w:footnote>
  <w:footnote w:type="continuationNotice" w:id="1">
    <w:p w14:paraId="36C351E2" w14:textId="77777777" w:rsidR="00B81451" w:rsidRDefault="00B814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31"/>
      <w:gridCol w:w="3331"/>
      <w:gridCol w:w="3331"/>
    </w:tblGrid>
    <w:tr w:rsidR="5326EFC3" w14:paraId="67320E92" w14:textId="77777777" w:rsidTr="5326EFC3">
      <w:tc>
        <w:tcPr>
          <w:tcW w:w="3331" w:type="dxa"/>
        </w:tcPr>
        <w:p w14:paraId="26D4036B" w14:textId="77ADBEF7" w:rsidR="5326EFC3" w:rsidRDefault="5326EFC3" w:rsidP="5326EFC3">
          <w:pPr>
            <w:pStyle w:val="Koptekst"/>
            <w:ind w:left="-115"/>
          </w:pPr>
        </w:p>
      </w:tc>
      <w:tc>
        <w:tcPr>
          <w:tcW w:w="3331" w:type="dxa"/>
        </w:tcPr>
        <w:p w14:paraId="5E110F46" w14:textId="7B80C36E" w:rsidR="5326EFC3" w:rsidRDefault="5326EFC3" w:rsidP="5326EFC3">
          <w:pPr>
            <w:pStyle w:val="Koptekst"/>
            <w:jc w:val="center"/>
          </w:pPr>
        </w:p>
      </w:tc>
      <w:tc>
        <w:tcPr>
          <w:tcW w:w="3331" w:type="dxa"/>
        </w:tcPr>
        <w:p w14:paraId="4D54C52D" w14:textId="1E91684B" w:rsidR="5326EFC3" w:rsidRDefault="5326EFC3" w:rsidP="5326EFC3">
          <w:pPr>
            <w:pStyle w:val="Koptekst"/>
            <w:ind w:right="-115"/>
            <w:jc w:val="right"/>
          </w:pPr>
        </w:p>
      </w:tc>
    </w:tr>
  </w:tbl>
  <w:p w14:paraId="732DD04F" w14:textId="49CF6935" w:rsidR="5326EFC3" w:rsidRDefault="5326EFC3" w:rsidP="5326EFC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1757"/>
      <w:gridCol w:w="1757"/>
      <w:gridCol w:w="1757"/>
    </w:tblGrid>
    <w:tr w:rsidR="5326EFC3" w14:paraId="7CF6A38D" w14:textId="77777777" w:rsidTr="5326EFC3">
      <w:tc>
        <w:tcPr>
          <w:tcW w:w="1757" w:type="dxa"/>
        </w:tcPr>
        <w:p w14:paraId="14FC1898" w14:textId="1DBBF613" w:rsidR="5326EFC3" w:rsidRDefault="5326EFC3" w:rsidP="5326EFC3">
          <w:pPr>
            <w:pStyle w:val="Koptekst"/>
            <w:ind w:left="-115"/>
          </w:pPr>
        </w:p>
      </w:tc>
      <w:tc>
        <w:tcPr>
          <w:tcW w:w="1757" w:type="dxa"/>
        </w:tcPr>
        <w:p w14:paraId="57F073FE" w14:textId="3E85D69E" w:rsidR="5326EFC3" w:rsidRDefault="5326EFC3" w:rsidP="5326EFC3">
          <w:pPr>
            <w:pStyle w:val="Koptekst"/>
            <w:jc w:val="center"/>
          </w:pPr>
        </w:p>
      </w:tc>
      <w:tc>
        <w:tcPr>
          <w:tcW w:w="1757" w:type="dxa"/>
        </w:tcPr>
        <w:p w14:paraId="19E80A9C" w14:textId="549517CC" w:rsidR="5326EFC3" w:rsidRDefault="5326EFC3" w:rsidP="5326EFC3">
          <w:pPr>
            <w:pStyle w:val="Koptekst"/>
            <w:ind w:right="-115"/>
            <w:jc w:val="right"/>
          </w:pPr>
        </w:p>
      </w:tc>
    </w:tr>
  </w:tbl>
  <w:p w14:paraId="00013579" w14:textId="208FC059" w:rsidR="5326EFC3" w:rsidRDefault="5326EFC3" w:rsidP="5326EFC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51"/>
      <w:gridCol w:w="4651"/>
      <w:gridCol w:w="4651"/>
    </w:tblGrid>
    <w:tr w:rsidR="5326EFC3" w14:paraId="1046122A" w14:textId="77777777" w:rsidTr="5326EFC3">
      <w:tc>
        <w:tcPr>
          <w:tcW w:w="4651" w:type="dxa"/>
        </w:tcPr>
        <w:p w14:paraId="76859EB7" w14:textId="548893ED" w:rsidR="5326EFC3" w:rsidRDefault="5326EFC3" w:rsidP="5326EFC3">
          <w:pPr>
            <w:pStyle w:val="Koptekst"/>
            <w:ind w:left="-115"/>
          </w:pPr>
        </w:p>
      </w:tc>
      <w:tc>
        <w:tcPr>
          <w:tcW w:w="4651" w:type="dxa"/>
        </w:tcPr>
        <w:p w14:paraId="5CA7FA87" w14:textId="549CE465" w:rsidR="5326EFC3" w:rsidRDefault="5326EFC3" w:rsidP="5326EFC3">
          <w:pPr>
            <w:pStyle w:val="Koptekst"/>
            <w:jc w:val="center"/>
          </w:pPr>
        </w:p>
      </w:tc>
      <w:tc>
        <w:tcPr>
          <w:tcW w:w="4651" w:type="dxa"/>
        </w:tcPr>
        <w:p w14:paraId="1A0FDF24" w14:textId="08C4DE4E" w:rsidR="5326EFC3" w:rsidRDefault="5326EFC3" w:rsidP="5326EFC3">
          <w:pPr>
            <w:pStyle w:val="Koptekst"/>
            <w:ind w:right="-115"/>
            <w:jc w:val="right"/>
          </w:pPr>
        </w:p>
      </w:tc>
    </w:tr>
  </w:tbl>
  <w:p w14:paraId="2B78862A" w14:textId="7CB5E862" w:rsidR="5326EFC3" w:rsidRDefault="5326EFC3" w:rsidP="5326EFC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988"/>
      <w:gridCol w:w="2988"/>
      <w:gridCol w:w="2988"/>
    </w:tblGrid>
    <w:tr w:rsidR="5326EFC3" w14:paraId="09C35005" w14:textId="77777777" w:rsidTr="5326EFC3">
      <w:tc>
        <w:tcPr>
          <w:tcW w:w="2988" w:type="dxa"/>
        </w:tcPr>
        <w:p w14:paraId="7147952A" w14:textId="63EBC40A" w:rsidR="5326EFC3" w:rsidRDefault="5326EFC3" w:rsidP="5326EFC3">
          <w:pPr>
            <w:pStyle w:val="Koptekst"/>
            <w:ind w:left="-115"/>
          </w:pPr>
        </w:p>
      </w:tc>
      <w:tc>
        <w:tcPr>
          <w:tcW w:w="2988" w:type="dxa"/>
        </w:tcPr>
        <w:p w14:paraId="41FE6C07" w14:textId="309B2A6D" w:rsidR="5326EFC3" w:rsidRDefault="5326EFC3" w:rsidP="5326EFC3">
          <w:pPr>
            <w:pStyle w:val="Koptekst"/>
            <w:jc w:val="center"/>
          </w:pPr>
        </w:p>
      </w:tc>
      <w:tc>
        <w:tcPr>
          <w:tcW w:w="2988" w:type="dxa"/>
        </w:tcPr>
        <w:p w14:paraId="10FAD7A1" w14:textId="1233FA51" w:rsidR="5326EFC3" w:rsidRDefault="5326EFC3" w:rsidP="5326EFC3">
          <w:pPr>
            <w:pStyle w:val="Koptekst"/>
            <w:ind w:right="-115"/>
            <w:jc w:val="right"/>
          </w:pPr>
        </w:p>
      </w:tc>
    </w:tr>
  </w:tbl>
  <w:p w14:paraId="157046DF" w14:textId="045B4BBD" w:rsidR="5326EFC3" w:rsidRDefault="5326EFC3" w:rsidP="5326EFC3">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51"/>
      <w:gridCol w:w="4651"/>
      <w:gridCol w:w="4651"/>
    </w:tblGrid>
    <w:tr w:rsidR="5326EFC3" w14:paraId="5809F40A" w14:textId="77777777" w:rsidTr="5326EFC3">
      <w:tc>
        <w:tcPr>
          <w:tcW w:w="4651" w:type="dxa"/>
        </w:tcPr>
        <w:p w14:paraId="4A1F350B" w14:textId="7851C2E1" w:rsidR="5326EFC3" w:rsidRDefault="5326EFC3" w:rsidP="5326EFC3">
          <w:pPr>
            <w:pStyle w:val="Koptekst"/>
            <w:ind w:left="-115"/>
          </w:pPr>
        </w:p>
      </w:tc>
      <w:tc>
        <w:tcPr>
          <w:tcW w:w="4651" w:type="dxa"/>
        </w:tcPr>
        <w:p w14:paraId="315D1814" w14:textId="6972E6CF" w:rsidR="5326EFC3" w:rsidRDefault="5326EFC3" w:rsidP="5326EFC3">
          <w:pPr>
            <w:pStyle w:val="Koptekst"/>
            <w:jc w:val="center"/>
          </w:pPr>
        </w:p>
      </w:tc>
      <w:tc>
        <w:tcPr>
          <w:tcW w:w="4651" w:type="dxa"/>
        </w:tcPr>
        <w:p w14:paraId="0AEA4C1B" w14:textId="106CB3A2" w:rsidR="5326EFC3" w:rsidRDefault="5326EFC3" w:rsidP="5326EFC3">
          <w:pPr>
            <w:pStyle w:val="Koptekst"/>
            <w:ind w:right="-115"/>
            <w:jc w:val="right"/>
          </w:pPr>
        </w:p>
      </w:tc>
    </w:tr>
  </w:tbl>
  <w:p w14:paraId="59D0F8E0" w14:textId="7BF50A19" w:rsidR="5326EFC3" w:rsidRDefault="5326EFC3" w:rsidP="5326EFC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59CB"/>
    <w:multiLevelType w:val="hybridMultilevel"/>
    <w:tmpl w:val="FAA4FADA"/>
    <w:lvl w:ilvl="0" w:tplc="7EF89458">
      <w:start w:val="3"/>
      <w:numFmt w:val="bullet"/>
      <w:lvlText w:val="-"/>
      <w:lvlJc w:val="left"/>
      <w:pPr>
        <w:ind w:left="720" w:hanging="360"/>
      </w:pPr>
      <w:rPr>
        <w:rFonts w:ascii="Verdana" w:eastAsia="Calibri" w:hAnsi="Verdana"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00011D"/>
    <w:multiLevelType w:val="hybridMultilevel"/>
    <w:tmpl w:val="E27AE0DE"/>
    <w:lvl w:ilvl="0" w:tplc="7EF89458">
      <w:start w:val="3"/>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B80EDC"/>
    <w:multiLevelType w:val="multilevel"/>
    <w:tmpl w:val="5DE208D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FDC1C30"/>
    <w:multiLevelType w:val="hybridMultilevel"/>
    <w:tmpl w:val="415AAB6C"/>
    <w:lvl w:ilvl="0" w:tplc="7EF89458">
      <w:start w:val="3"/>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051A16"/>
    <w:multiLevelType w:val="hybridMultilevel"/>
    <w:tmpl w:val="E29C1ACA"/>
    <w:lvl w:ilvl="0" w:tplc="7EF89458">
      <w:start w:val="3"/>
      <w:numFmt w:val="bullet"/>
      <w:lvlText w:val="-"/>
      <w:lvlJc w:val="left"/>
      <w:pPr>
        <w:ind w:left="720" w:hanging="360"/>
      </w:pPr>
      <w:rPr>
        <w:rFonts w:ascii="Verdana" w:eastAsia="Calibri" w:hAnsi="Verdana"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661B44"/>
    <w:multiLevelType w:val="hybridMultilevel"/>
    <w:tmpl w:val="3356DC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F74DF8"/>
    <w:multiLevelType w:val="hybridMultilevel"/>
    <w:tmpl w:val="DD9EAA66"/>
    <w:lvl w:ilvl="0" w:tplc="7EF89458">
      <w:start w:val="3"/>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BF537E"/>
    <w:multiLevelType w:val="hybridMultilevel"/>
    <w:tmpl w:val="617EB938"/>
    <w:lvl w:ilvl="0" w:tplc="7EF89458">
      <w:start w:val="3"/>
      <w:numFmt w:val="bullet"/>
      <w:lvlText w:val="-"/>
      <w:lvlJc w:val="left"/>
      <w:pPr>
        <w:ind w:left="468" w:hanging="360"/>
      </w:pPr>
      <w:rPr>
        <w:rFonts w:ascii="Verdana" w:eastAsia="Calibri" w:hAnsi="Verdana" w:cs="Calibri" w:hint="default"/>
      </w:rPr>
    </w:lvl>
    <w:lvl w:ilvl="1" w:tplc="04130003" w:tentative="1">
      <w:start w:val="1"/>
      <w:numFmt w:val="bullet"/>
      <w:lvlText w:val="o"/>
      <w:lvlJc w:val="left"/>
      <w:pPr>
        <w:ind w:left="1188" w:hanging="360"/>
      </w:pPr>
      <w:rPr>
        <w:rFonts w:ascii="Courier New" w:hAnsi="Courier New" w:cs="Courier New" w:hint="default"/>
      </w:rPr>
    </w:lvl>
    <w:lvl w:ilvl="2" w:tplc="04130005" w:tentative="1">
      <w:start w:val="1"/>
      <w:numFmt w:val="bullet"/>
      <w:lvlText w:val=""/>
      <w:lvlJc w:val="left"/>
      <w:pPr>
        <w:ind w:left="1908" w:hanging="360"/>
      </w:pPr>
      <w:rPr>
        <w:rFonts w:ascii="Wingdings" w:hAnsi="Wingdings" w:hint="default"/>
      </w:rPr>
    </w:lvl>
    <w:lvl w:ilvl="3" w:tplc="04130001" w:tentative="1">
      <w:start w:val="1"/>
      <w:numFmt w:val="bullet"/>
      <w:lvlText w:val=""/>
      <w:lvlJc w:val="left"/>
      <w:pPr>
        <w:ind w:left="2628" w:hanging="360"/>
      </w:pPr>
      <w:rPr>
        <w:rFonts w:ascii="Symbol" w:hAnsi="Symbol" w:hint="default"/>
      </w:rPr>
    </w:lvl>
    <w:lvl w:ilvl="4" w:tplc="04130003" w:tentative="1">
      <w:start w:val="1"/>
      <w:numFmt w:val="bullet"/>
      <w:lvlText w:val="o"/>
      <w:lvlJc w:val="left"/>
      <w:pPr>
        <w:ind w:left="3348" w:hanging="360"/>
      </w:pPr>
      <w:rPr>
        <w:rFonts w:ascii="Courier New" w:hAnsi="Courier New" w:cs="Courier New" w:hint="default"/>
      </w:rPr>
    </w:lvl>
    <w:lvl w:ilvl="5" w:tplc="04130005" w:tentative="1">
      <w:start w:val="1"/>
      <w:numFmt w:val="bullet"/>
      <w:lvlText w:val=""/>
      <w:lvlJc w:val="left"/>
      <w:pPr>
        <w:ind w:left="4068" w:hanging="360"/>
      </w:pPr>
      <w:rPr>
        <w:rFonts w:ascii="Wingdings" w:hAnsi="Wingdings" w:hint="default"/>
      </w:rPr>
    </w:lvl>
    <w:lvl w:ilvl="6" w:tplc="04130001" w:tentative="1">
      <w:start w:val="1"/>
      <w:numFmt w:val="bullet"/>
      <w:lvlText w:val=""/>
      <w:lvlJc w:val="left"/>
      <w:pPr>
        <w:ind w:left="4788" w:hanging="360"/>
      </w:pPr>
      <w:rPr>
        <w:rFonts w:ascii="Symbol" w:hAnsi="Symbol" w:hint="default"/>
      </w:rPr>
    </w:lvl>
    <w:lvl w:ilvl="7" w:tplc="04130003" w:tentative="1">
      <w:start w:val="1"/>
      <w:numFmt w:val="bullet"/>
      <w:lvlText w:val="o"/>
      <w:lvlJc w:val="left"/>
      <w:pPr>
        <w:ind w:left="5508" w:hanging="360"/>
      </w:pPr>
      <w:rPr>
        <w:rFonts w:ascii="Courier New" w:hAnsi="Courier New" w:cs="Courier New" w:hint="default"/>
      </w:rPr>
    </w:lvl>
    <w:lvl w:ilvl="8" w:tplc="04130005" w:tentative="1">
      <w:start w:val="1"/>
      <w:numFmt w:val="bullet"/>
      <w:lvlText w:val=""/>
      <w:lvlJc w:val="left"/>
      <w:pPr>
        <w:ind w:left="6228" w:hanging="360"/>
      </w:pPr>
      <w:rPr>
        <w:rFonts w:ascii="Wingdings" w:hAnsi="Wingdings" w:hint="default"/>
      </w:rPr>
    </w:lvl>
  </w:abstractNum>
  <w:abstractNum w:abstractNumId="8" w15:restartNumberingAfterBreak="0">
    <w:nsid w:val="383217B9"/>
    <w:multiLevelType w:val="hybridMultilevel"/>
    <w:tmpl w:val="B61498E2"/>
    <w:lvl w:ilvl="0" w:tplc="B344CEB2">
      <w:start w:val="1"/>
      <w:numFmt w:val="lowerLetter"/>
      <w:lvlText w:val="%1)"/>
      <w:lvlJc w:val="left"/>
      <w:pPr>
        <w:ind w:left="720" w:hanging="360"/>
      </w:pPr>
    </w:lvl>
    <w:lvl w:ilvl="1" w:tplc="0D62C828">
      <w:start w:val="1"/>
      <w:numFmt w:val="lowerLetter"/>
      <w:lvlText w:val="%2."/>
      <w:lvlJc w:val="left"/>
      <w:pPr>
        <w:ind w:left="1440" w:hanging="360"/>
      </w:pPr>
    </w:lvl>
    <w:lvl w:ilvl="2" w:tplc="36C6BF9E">
      <w:start w:val="1"/>
      <w:numFmt w:val="lowerRoman"/>
      <w:lvlText w:val="%3."/>
      <w:lvlJc w:val="right"/>
      <w:pPr>
        <w:ind w:left="2160" w:hanging="180"/>
      </w:pPr>
    </w:lvl>
    <w:lvl w:ilvl="3" w:tplc="9E9AF38E">
      <w:start w:val="1"/>
      <w:numFmt w:val="decimal"/>
      <w:lvlText w:val="%4."/>
      <w:lvlJc w:val="left"/>
      <w:pPr>
        <w:ind w:left="2880" w:hanging="360"/>
      </w:pPr>
    </w:lvl>
    <w:lvl w:ilvl="4" w:tplc="2808382A">
      <w:start w:val="1"/>
      <w:numFmt w:val="lowerLetter"/>
      <w:lvlText w:val="%5."/>
      <w:lvlJc w:val="left"/>
      <w:pPr>
        <w:ind w:left="3600" w:hanging="360"/>
      </w:pPr>
    </w:lvl>
    <w:lvl w:ilvl="5" w:tplc="ECFE668C">
      <w:start w:val="1"/>
      <w:numFmt w:val="lowerRoman"/>
      <w:lvlText w:val="%6."/>
      <w:lvlJc w:val="right"/>
      <w:pPr>
        <w:ind w:left="4320" w:hanging="180"/>
      </w:pPr>
    </w:lvl>
    <w:lvl w:ilvl="6" w:tplc="9022041C">
      <w:start w:val="1"/>
      <w:numFmt w:val="decimal"/>
      <w:lvlText w:val="%7."/>
      <w:lvlJc w:val="left"/>
      <w:pPr>
        <w:ind w:left="5040" w:hanging="360"/>
      </w:pPr>
    </w:lvl>
    <w:lvl w:ilvl="7" w:tplc="27D0BD90">
      <w:start w:val="1"/>
      <w:numFmt w:val="lowerLetter"/>
      <w:lvlText w:val="%8."/>
      <w:lvlJc w:val="left"/>
      <w:pPr>
        <w:ind w:left="5760" w:hanging="360"/>
      </w:pPr>
    </w:lvl>
    <w:lvl w:ilvl="8" w:tplc="DC0EABE2">
      <w:start w:val="1"/>
      <w:numFmt w:val="lowerRoman"/>
      <w:lvlText w:val="%9."/>
      <w:lvlJc w:val="right"/>
      <w:pPr>
        <w:ind w:left="6480" w:hanging="180"/>
      </w:pPr>
    </w:lvl>
  </w:abstractNum>
  <w:abstractNum w:abstractNumId="9" w15:restartNumberingAfterBreak="0">
    <w:nsid w:val="3D53666D"/>
    <w:multiLevelType w:val="hybridMultilevel"/>
    <w:tmpl w:val="72E64EEE"/>
    <w:lvl w:ilvl="0" w:tplc="7EF89458">
      <w:start w:val="3"/>
      <w:numFmt w:val="bullet"/>
      <w:lvlText w:val="-"/>
      <w:lvlJc w:val="left"/>
      <w:pPr>
        <w:ind w:left="720" w:hanging="360"/>
      </w:pPr>
      <w:rPr>
        <w:rFonts w:ascii="Verdana" w:eastAsia="Calibri" w:hAnsi="Verdana"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F647F0D"/>
    <w:multiLevelType w:val="hybridMultilevel"/>
    <w:tmpl w:val="D820C666"/>
    <w:lvl w:ilvl="0" w:tplc="CB9E1AF4">
      <w:start w:val="1"/>
      <w:numFmt w:val="decimal"/>
      <w:lvlText w:val="%1."/>
      <w:lvlJc w:val="left"/>
      <w:pPr>
        <w:ind w:left="720" w:hanging="360"/>
      </w:pPr>
    </w:lvl>
    <w:lvl w:ilvl="1" w:tplc="56F43790">
      <w:start w:val="1"/>
      <w:numFmt w:val="lowerLetter"/>
      <w:lvlText w:val="%2."/>
      <w:lvlJc w:val="left"/>
      <w:pPr>
        <w:ind w:left="1440" w:hanging="360"/>
      </w:pPr>
    </w:lvl>
    <w:lvl w:ilvl="2" w:tplc="DC18248A">
      <w:start w:val="1"/>
      <w:numFmt w:val="lowerRoman"/>
      <w:lvlText w:val="%3."/>
      <w:lvlJc w:val="right"/>
      <w:pPr>
        <w:ind w:left="2160" w:hanging="180"/>
      </w:pPr>
    </w:lvl>
    <w:lvl w:ilvl="3" w:tplc="2BA6FB74">
      <w:start w:val="1"/>
      <w:numFmt w:val="decimal"/>
      <w:lvlText w:val="%4."/>
      <w:lvlJc w:val="left"/>
      <w:pPr>
        <w:ind w:left="2880" w:hanging="360"/>
      </w:pPr>
    </w:lvl>
    <w:lvl w:ilvl="4" w:tplc="4E68425A">
      <w:start w:val="1"/>
      <w:numFmt w:val="lowerLetter"/>
      <w:lvlText w:val="%5."/>
      <w:lvlJc w:val="left"/>
      <w:pPr>
        <w:ind w:left="3600" w:hanging="360"/>
      </w:pPr>
    </w:lvl>
    <w:lvl w:ilvl="5" w:tplc="E18E82C2">
      <w:start w:val="1"/>
      <w:numFmt w:val="lowerRoman"/>
      <w:lvlText w:val="%6."/>
      <w:lvlJc w:val="right"/>
      <w:pPr>
        <w:ind w:left="4320" w:hanging="180"/>
      </w:pPr>
    </w:lvl>
    <w:lvl w:ilvl="6" w:tplc="B9D25B58">
      <w:start w:val="1"/>
      <w:numFmt w:val="decimal"/>
      <w:lvlText w:val="%7."/>
      <w:lvlJc w:val="left"/>
      <w:pPr>
        <w:ind w:left="5040" w:hanging="360"/>
      </w:pPr>
    </w:lvl>
    <w:lvl w:ilvl="7" w:tplc="93E05D7C">
      <w:start w:val="1"/>
      <w:numFmt w:val="lowerLetter"/>
      <w:lvlText w:val="%8."/>
      <w:lvlJc w:val="left"/>
      <w:pPr>
        <w:ind w:left="5760" w:hanging="360"/>
      </w:pPr>
    </w:lvl>
    <w:lvl w:ilvl="8" w:tplc="CA4A1EB0">
      <w:start w:val="1"/>
      <w:numFmt w:val="lowerRoman"/>
      <w:lvlText w:val="%9."/>
      <w:lvlJc w:val="right"/>
      <w:pPr>
        <w:ind w:left="6480" w:hanging="180"/>
      </w:pPr>
    </w:lvl>
  </w:abstractNum>
  <w:abstractNum w:abstractNumId="11" w15:restartNumberingAfterBreak="0">
    <w:nsid w:val="54354612"/>
    <w:multiLevelType w:val="hybridMultilevel"/>
    <w:tmpl w:val="BDEC8D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09A4BFF"/>
    <w:multiLevelType w:val="hybridMultilevel"/>
    <w:tmpl w:val="81FE6A10"/>
    <w:lvl w:ilvl="0" w:tplc="7EF89458">
      <w:start w:val="3"/>
      <w:numFmt w:val="bullet"/>
      <w:lvlText w:val="-"/>
      <w:lvlJc w:val="left"/>
      <w:pPr>
        <w:ind w:left="1080" w:hanging="360"/>
      </w:pPr>
      <w:rPr>
        <w:rFonts w:ascii="Verdana" w:eastAsia="Calibri" w:hAnsi="Verdana"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657B7F1C"/>
    <w:multiLevelType w:val="hybridMultilevel"/>
    <w:tmpl w:val="36469382"/>
    <w:lvl w:ilvl="0" w:tplc="FFFFFFFF">
      <w:start w:val="3"/>
      <w:numFmt w:val="bullet"/>
      <w:lvlText w:val="-"/>
      <w:lvlJc w:val="left"/>
      <w:pPr>
        <w:ind w:left="720" w:hanging="360"/>
      </w:pPr>
      <w:rPr>
        <w:rFonts w:ascii="Verdana" w:hAnsi="Verdan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DBF0195"/>
    <w:multiLevelType w:val="hybridMultilevel"/>
    <w:tmpl w:val="C4E0691A"/>
    <w:lvl w:ilvl="0" w:tplc="7EF89458">
      <w:start w:val="3"/>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16D43EC"/>
    <w:multiLevelType w:val="hybridMultilevel"/>
    <w:tmpl w:val="A93275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751398B"/>
    <w:multiLevelType w:val="hybridMultilevel"/>
    <w:tmpl w:val="775C62A8"/>
    <w:lvl w:ilvl="0" w:tplc="7EF89458">
      <w:start w:val="3"/>
      <w:numFmt w:val="bullet"/>
      <w:lvlText w:val="-"/>
      <w:lvlJc w:val="left"/>
      <w:pPr>
        <w:ind w:left="720" w:hanging="360"/>
      </w:pPr>
      <w:rPr>
        <w:rFonts w:ascii="Verdana" w:eastAsia="Calibri" w:hAnsi="Verdana"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5"/>
  </w:num>
  <w:num w:numId="4">
    <w:abstractNumId w:val="15"/>
  </w:num>
  <w:num w:numId="5">
    <w:abstractNumId w:val="16"/>
  </w:num>
  <w:num w:numId="6">
    <w:abstractNumId w:val="3"/>
  </w:num>
  <w:num w:numId="7">
    <w:abstractNumId w:val="4"/>
  </w:num>
  <w:num w:numId="8">
    <w:abstractNumId w:val="0"/>
  </w:num>
  <w:num w:numId="9">
    <w:abstractNumId w:val="12"/>
  </w:num>
  <w:num w:numId="10">
    <w:abstractNumId w:val="1"/>
  </w:num>
  <w:num w:numId="11">
    <w:abstractNumId w:val="14"/>
  </w:num>
  <w:num w:numId="12">
    <w:abstractNumId w:val="13"/>
  </w:num>
  <w:num w:numId="13">
    <w:abstractNumId w:val="9"/>
  </w:num>
  <w:num w:numId="14">
    <w:abstractNumId w:val="6"/>
  </w:num>
  <w:num w:numId="15">
    <w:abstractNumId w:val="11"/>
  </w:num>
  <w:num w:numId="16">
    <w:abstractNumId w:val="8"/>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A18"/>
    <w:rsid w:val="00000684"/>
    <w:rsid w:val="00004C0D"/>
    <w:rsid w:val="000118AA"/>
    <w:rsid w:val="00013782"/>
    <w:rsid w:val="0001793B"/>
    <w:rsid w:val="00023CE5"/>
    <w:rsid w:val="00024094"/>
    <w:rsid w:val="00024097"/>
    <w:rsid w:val="000246B6"/>
    <w:rsid w:val="000247BE"/>
    <w:rsid w:val="00025069"/>
    <w:rsid w:val="00026EE2"/>
    <w:rsid w:val="000275D6"/>
    <w:rsid w:val="00030412"/>
    <w:rsid w:val="000341BD"/>
    <w:rsid w:val="000441F5"/>
    <w:rsid w:val="00046CF9"/>
    <w:rsid w:val="00047FB7"/>
    <w:rsid w:val="000500AB"/>
    <w:rsid w:val="000502DD"/>
    <w:rsid w:val="000512EE"/>
    <w:rsid w:val="00054F71"/>
    <w:rsid w:val="00055A18"/>
    <w:rsid w:val="000638E9"/>
    <w:rsid w:val="00074D75"/>
    <w:rsid w:val="000764A7"/>
    <w:rsid w:val="00081741"/>
    <w:rsid w:val="0009090E"/>
    <w:rsid w:val="0009362C"/>
    <w:rsid w:val="00095201"/>
    <w:rsid w:val="00096BDD"/>
    <w:rsid w:val="00097F3A"/>
    <w:rsid w:val="000A2D29"/>
    <w:rsid w:val="000A5004"/>
    <w:rsid w:val="000A5355"/>
    <w:rsid w:val="000A5A03"/>
    <w:rsid w:val="000A65E4"/>
    <w:rsid w:val="000B01D9"/>
    <w:rsid w:val="000B0F3D"/>
    <w:rsid w:val="000B368F"/>
    <w:rsid w:val="000B4A30"/>
    <w:rsid w:val="000C169D"/>
    <w:rsid w:val="000D0CAE"/>
    <w:rsid w:val="000D1343"/>
    <w:rsid w:val="000D16C8"/>
    <w:rsid w:val="000D254A"/>
    <w:rsid w:val="000D3801"/>
    <w:rsid w:val="000E2395"/>
    <w:rsid w:val="000E273C"/>
    <w:rsid w:val="000E2B3B"/>
    <w:rsid w:val="000E3818"/>
    <w:rsid w:val="000E574E"/>
    <w:rsid w:val="000E598B"/>
    <w:rsid w:val="000E7EB9"/>
    <w:rsid w:val="000F088F"/>
    <w:rsid w:val="000F0D99"/>
    <w:rsid w:val="000F120A"/>
    <w:rsid w:val="000F197A"/>
    <w:rsid w:val="000F1EEF"/>
    <w:rsid w:val="000F38FF"/>
    <w:rsid w:val="000F411A"/>
    <w:rsid w:val="000F64BD"/>
    <w:rsid w:val="000F6B41"/>
    <w:rsid w:val="000F77D3"/>
    <w:rsid w:val="0010108C"/>
    <w:rsid w:val="00101AD2"/>
    <w:rsid w:val="00104391"/>
    <w:rsid w:val="0010603B"/>
    <w:rsid w:val="001067CD"/>
    <w:rsid w:val="00110CA5"/>
    <w:rsid w:val="00112C16"/>
    <w:rsid w:val="0011545A"/>
    <w:rsid w:val="0011696C"/>
    <w:rsid w:val="00120B2F"/>
    <w:rsid w:val="00121746"/>
    <w:rsid w:val="0012518F"/>
    <w:rsid w:val="001268BA"/>
    <w:rsid w:val="00126DC9"/>
    <w:rsid w:val="001275C4"/>
    <w:rsid w:val="001278AC"/>
    <w:rsid w:val="00132E95"/>
    <w:rsid w:val="00133741"/>
    <w:rsid w:val="00143421"/>
    <w:rsid w:val="00144558"/>
    <w:rsid w:val="001458D9"/>
    <w:rsid w:val="00146579"/>
    <w:rsid w:val="0015155D"/>
    <w:rsid w:val="00152D8C"/>
    <w:rsid w:val="00155CD0"/>
    <w:rsid w:val="00156106"/>
    <w:rsid w:val="00156DF5"/>
    <w:rsid w:val="00161A22"/>
    <w:rsid w:val="00162562"/>
    <w:rsid w:val="00171593"/>
    <w:rsid w:val="001723B2"/>
    <w:rsid w:val="0017377C"/>
    <w:rsid w:val="00177740"/>
    <w:rsid w:val="001826C9"/>
    <w:rsid w:val="00183C80"/>
    <w:rsid w:val="001857BA"/>
    <w:rsid w:val="00186E1A"/>
    <w:rsid w:val="00192738"/>
    <w:rsid w:val="001950BC"/>
    <w:rsid w:val="00196B3E"/>
    <w:rsid w:val="0019769D"/>
    <w:rsid w:val="00197CB3"/>
    <w:rsid w:val="001A0147"/>
    <w:rsid w:val="001A0B49"/>
    <w:rsid w:val="001A6AB3"/>
    <w:rsid w:val="001A747D"/>
    <w:rsid w:val="001A7798"/>
    <w:rsid w:val="001A7B2B"/>
    <w:rsid w:val="001A98C4"/>
    <w:rsid w:val="001B54DF"/>
    <w:rsid w:val="001C36F8"/>
    <w:rsid w:val="001C4304"/>
    <w:rsid w:val="001C55A9"/>
    <w:rsid w:val="001C6DF8"/>
    <w:rsid w:val="001D15C8"/>
    <w:rsid w:val="001D2284"/>
    <w:rsid w:val="001D6238"/>
    <w:rsid w:val="001D6B68"/>
    <w:rsid w:val="001D7297"/>
    <w:rsid w:val="001E006A"/>
    <w:rsid w:val="001E2879"/>
    <w:rsid w:val="001E3BD9"/>
    <w:rsid w:val="001E4274"/>
    <w:rsid w:val="001E4AB3"/>
    <w:rsid w:val="001E562C"/>
    <w:rsid w:val="001E5E12"/>
    <w:rsid w:val="001E62FF"/>
    <w:rsid w:val="001E7A9E"/>
    <w:rsid w:val="001E7C7C"/>
    <w:rsid w:val="001F2933"/>
    <w:rsid w:val="001F3246"/>
    <w:rsid w:val="001F3DCE"/>
    <w:rsid w:val="00203402"/>
    <w:rsid w:val="00204935"/>
    <w:rsid w:val="002142E1"/>
    <w:rsid w:val="00214BF1"/>
    <w:rsid w:val="0021526C"/>
    <w:rsid w:val="00215CD0"/>
    <w:rsid w:val="00216CD0"/>
    <w:rsid w:val="00217FFE"/>
    <w:rsid w:val="002203C0"/>
    <w:rsid w:val="00221BA5"/>
    <w:rsid w:val="00223F9E"/>
    <w:rsid w:val="002267D3"/>
    <w:rsid w:val="002277F6"/>
    <w:rsid w:val="00227801"/>
    <w:rsid w:val="002308E5"/>
    <w:rsid w:val="00231267"/>
    <w:rsid w:val="0023310B"/>
    <w:rsid w:val="00233BF1"/>
    <w:rsid w:val="0023698B"/>
    <w:rsid w:val="0024096B"/>
    <w:rsid w:val="00244403"/>
    <w:rsid w:val="00245AD3"/>
    <w:rsid w:val="002460D8"/>
    <w:rsid w:val="00246C45"/>
    <w:rsid w:val="00252BE0"/>
    <w:rsid w:val="00253775"/>
    <w:rsid w:val="00253912"/>
    <w:rsid w:val="00257883"/>
    <w:rsid w:val="00260801"/>
    <w:rsid w:val="00263AC9"/>
    <w:rsid w:val="00263DFE"/>
    <w:rsid w:val="002649D9"/>
    <w:rsid w:val="00265E92"/>
    <w:rsid w:val="00266AAE"/>
    <w:rsid w:val="00270C26"/>
    <w:rsid w:val="00271EE1"/>
    <w:rsid w:val="00274A64"/>
    <w:rsid w:val="00276566"/>
    <w:rsid w:val="002777B8"/>
    <w:rsid w:val="0028401B"/>
    <w:rsid w:val="002842EA"/>
    <w:rsid w:val="00284A12"/>
    <w:rsid w:val="00284A94"/>
    <w:rsid w:val="00284E3C"/>
    <w:rsid w:val="0028622E"/>
    <w:rsid w:val="0029039D"/>
    <w:rsid w:val="002927EC"/>
    <w:rsid w:val="0029522B"/>
    <w:rsid w:val="002A0350"/>
    <w:rsid w:val="002A0BC0"/>
    <w:rsid w:val="002A1772"/>
    <w:rsid w:val="002A3C70"/>
    <w:rsid w:val="002A3F00"/>
    <w:rsid w:val="002A3F28"/>
    <w:rsid w:val="002B06FD"/>
    <w:rsid w:val="002B1E99"/>
    <w:rsid w:val="002B2FAA"/>
    <w:rsid w:val="002B4677"/>
    <w:rsid w:val="002B52DE"/>
    <w:rsid w:val="002B6A9E"/>
    <w:rsid w:val="002B7298"/>
    <w:rsid w:val="002C135A"/>
    <w:rsid w:val="002C1483"/>
    <w:rsid w:val="002C2EE1"/>
    <w:rsid w:val="002C3DA8"/>
    <w:rsid w:val="002C4DB1"/>
    <w:rsid w:val="002C57E5"/>
    <w:rsid w:val="002D33B0"/>
    <w:rsid w:val="002D3C79"/>
    <w:rsid w:val="002D4B4A"/>
    <w:rsid w:val="002D5270"/>
    <w:rsid w:val="002D5401"/>
    <w:rsid w:val="002D5F70"/>
    <w:rsid w:val="002E2FE4"/>
    <w:rsid w:val="002F2F5D"/>
    <w:rsid w:val="002F4F92"/>
    <w:rsid w:val="002F6EAE"/>
    <w:rsid w:val="002F7E86"/>
    <w:rsid w:val="003058EF"/>
    <w:rsid w:val="00305D0A"/>
    <w:rsid w:val="00306172"/>
    <w:rsid w:val="00311239"/>
    <w:rsid w:val="003114F0"/>
    <w:rsid w:val="00311C22"/>
    <w:rsid w:val="00312C70"/>
    <w:rsid w:val="00317B87"/>
    <w:rsid w:val="003205DA"/>
    <w:rsid w:val="003218D8"/>
    <w:rsid w:val="00322411"/>
    <w:rsid w:val="00323A1A"/>
    <w:rsid w:val="003253D4"/>
    <w:rsid w:val="00331C84"/>
    <w:rsid w:val="00337A3E"/>
    <w:rsid w:val="00337CD1"/>
    <w:rsid w:val="00340E3D"/>
    <w:rsid w:val="00342459"/>
    <w:rsid w:val="00345DFE"/>
    <w:rsid w:val="0035073D"/>
    <w:rsid w:val="00350BCF"/>
    <w:rsid w:val="00351150"/>
    <w:rsid w:val="00352C2A"/>
    <w:rsid w:val="00353C6A"/>
    <w:rsid w:val="00357C16"/>
    <w:rsid w:val="003657AE"/>
    <w:rsid w:val="00372983"/>
    <w:rsid w:val="00374163"/>
    <w:rsid w:val="00381179"/>
    <w:rsid w:val="00386A03"/>
    <w:rsid w:val="00387C74"/>
    <w:rsid w:val="00393CB6"/>
    <w:rsid w:val="00394035"/>
    <w:rsid w:val="003954D5"/>
    <w:rsid w:val="003A05C5"/>
    <w:rsid w:val="003A255B"/>
    <w:rsid w:val="003A37B7"/>
    <w:rsid w:val="003A37E7"/>
    <w:rsid w:val="003A4761"/>
    <w:rsid w:val="003B0BB4"/>
    <w:rsid w:val="003B30DE"/>
    <w:rsid w:val="003B4139"/>
    <w:rsid w:val="003B72D0"/>
    <w:rsid w:val="003B7657"/>
    <w:rsid w:val="003C00F7"/>
    <w:rsid w:val="003C0D3B"/>
    <w:rsid w:val="003C2220"/>
    <w:rsid w:val="003C5252"/>
    <w:rsid w:val="003C6BAE"/>
    <w:rsid w:val="003C7884"/>
    <w:rsid w:val="003D1501"/>
    <w:rsid w:val="003D2C86"/>
    <w:rsid w:val="003E07E0"/>
    <w:rsid w:val="003E2159"/>
    <w:rsid w:val="003E21A9"/>
    <w:rsid w:val="003E7D28"/>
    <w:rsid w:val="003F0992"/>
    <w:rsid w:val="003F25C2"/>
    <w:rsid w:val="003F3699"/>
    <w:rsid w:val="003F46D5"/>
    <w:rsid w:val="003F4DD9"/>
    <w:rsid w:val="003F5491"/>
    <w:rsid w:val="00403B31"/>
    <w:rsid w:val="00407A50"/>
    <w:rsid w:val="00412175"/>
    <w:rsid w:val="00412EF7"/>
    <w:rsid w:val="00416121"/>
    <w:rsid w:val="00425333"/>
    <w:rsid w:val="00426A17"/>
    <w:rsid w:val="00427EA5"/>
    <w:rsid w:val="00431B87"/>
    <w:rsid w:val="00432DC9"/>
    <w:rsid w:val="004342A9"/>
    <w:rsid w:val="0043659C"/>
    <w:rsid w:val="00436951"/>
    <w:rsid w:val="00437314"/>
    <w:rsid w:val="00437F54"/>
    <w:rsid w:val="00443BA8"/>
    <w:rsid w:val="0044589B"/>
    <w:rsid w:val="0044738C"/>
    <w:rsid w:val="004479E7"/>
    <w:rsid w:val="0045094B"/>
    <w:rsid w:val="004527C9"/>
    <w:rsid w:val="004541F0"/>
    <w:rsid w:val="00455C24"/>
    <w:rsid w:val="0046217A"/>
    <w:rsid w:val="00463163"/>
    <w:rsid w:val="004642C3"/>
    <w:rsid w:val="0046686B"/>
    <w:rsid w:val="00466BD7"/>
    <w:rsid w:val="00466C2F"/>
    <w:rsid w:val="004704E3"/>
    <w:rsid w:val="004721AB"/>
    <w:rsid w:val="00474FE5"/>
    <w:rsid w:val="0047539F"/>
    <w:rsid w:val="00475B89"/>
    <w:rsid w:val="004761C8"/>
    <w:rsid w:val="00480810"/>
    <w:rsid w:val="00481124"/>
    <w:rsid w:val="00483F77"/>
    <w:rsid w:val="00491E20"/>
    <w:rsid w:val="00497F82"/>
    <w:rsid w:val="004A0B18"/>
    <w:rsid w:val="004A1106"/>
    <w:rsid w:val="004A3774"/>
    <w:rsid w:val="004A4A5C"/>
    <w:rsid w:val="004A4FB1"/>
    <w:rsid w:val="004A55A3"/>
    <w:rsid w:val="004B0518"/>
    <w:rsid w:val="004B0808"/>
    <w:rsid w:val="004C16A5"/>
    <w:rsid w:val="004C279E"/>
    <w:rsid w:val="004C4061"/>
    <w:rsid w:val="004C5946"/>
    <w:rsid w:val="004C6807"/>
    <w:rsid w:val="004C7C0D"/>
    <w:rsid w:val="004D1078"/>
    <w:rsid w:val="004D1FE4"/>
    <w:rsid w:val="004D2135"/>
    <w:rsid w:val="004D2FE7"/>
    <w:rsid w:val="004D3154"/>
    <w:rsid w:val="004D33FA"/>
    <w:rsid w:val="004D5858"/>
    <w:rsid w:val="004D5B97"/>
    <w:rsid w:val="004D70E9"/>
    <w:rsid w:val="004D7C80"/>
    <w:rsid w:val="004E36B3"/>
    <w:rsid w:val="004E3873"/>
    <w:rsid w:val="004E70C3"/>
    <w:rsid w:val="004F771E"/>
    <w:rsid w:val="00500DFD"/>
    <w:rsid w:val="00502697"/>
    <w:rsid w:val="00505ADE"/>
    <w:rsid w:val="00511CAC"/>
    <w:rsid w:val="0051667F"/>
    <w:rsid w:val="00517385"/>
    <w:rsid w:val="00517F8B"/>
    <w:rsid w:val="00527C2B"/>
    <w:rsid w:val="005307C2"/>
    <w:rsid w:val="005319BB"/>
    <w:rsid w:val="0053290E"/>
    <w:rsid w:val="00533EC3"/>
    <w:rsid w:val="005359E8"/>
    <w:rsid w:val="00535F72"/>
    <w:rsid w:val="005365E4"/>
    <w:rsid w:val="00540B0F"/>
    <w:rsid w:val="0054109F"/>
    <w:rsid w:val="00550E14"/>
    <w:rsid w:val="00553D38"/>
    <w:rsid w:val="00554EE0"/>
    <w:rsid w:val="00555FDE"/>
    <w:rsid w:val="00560B98"/>
    <w:rsid w:val="00561F04"/>
    <w:rsid w:val="00561F7E"/>
    <w:rsid w:val="0056547C"/>
    <w:rsid w:val="00565BD2"/>
    <w:rsid w:val="00570148"/>
    <w:rsid w:val="00576CB9"/>
    <w:rsid w:val="005806E1"/>
    <w:rsid w:val="00580A8D"/>
    <w:rsid w:val="00584B5F"/>
    <w:rsid w:val="00584C39"/>
    <w:rsid w:val="005904BC"/>
    <w:rsid w:val="00592C20"/>
    <w:rsid w:val="005963B6"/>
    <w:rsid w:val="005A0343"/>
    <w:rsid w:val="005A572C"/>
    <w:rsid w:val="005B0AEE"/>
    <w:rsid w:val="005B1AE4"/>
    <w:rsid w:val="005B2439"/>
    <w:rsid w:val="005B36D5"/>
    <w:rsid w:val="005B45A3"/>
    <w:rsid w:val="005B720F"/>
    <w:rsid w:val="005C79F3"/>
    <w:rsid w:val="005D0EEB"/>
    <w:rsid w:val="005D130F"/>
    <w:rsid w:val="005D4E2C"/>
    <w:rsid w:val="005D7BA6"/>
    <w:rsid w:val="005E19A5"/>
    <w:rsid w:val="005E1E70"/>
    <w:rsid w:val="005E2F06"/>
    <w:rsid w:val="005E455C"/>
    <w:rsid w:val="005E499F"/>
    <w:rsid w:val="005E71B8"/>
    <w:rsid w:val="005E7676"/>
    <w:rsid w:val="005F11F2"/>
    <w:rsid w:val="005F2C86"/>
    <w:rsid w:val="005F4104"/>
    <w:rsid w:val="005F51A1"/>
    <w:rsid w:val="005F583A"/>
    <w:rsid w:val="00600E61"/>
    <w:rsid w:val="00604BDD"/>
    <w:rsid w:val="00604E6B"/>
    <w:rsid w:val="00605697"/>
    <w:rsid w:val="00606D60"/>
    <w:rsid w:val="0060749F"/>
    <w:rsid w:val="00607534"/>
    <w:rsid w:val="006078D9"/>
    <w:rsid w:val="00610233"/>
    <w:rsid w:val="006102E6"/>
    <w:rsid w:val="006125D0"/>
    <w:rsid w:val="00612FA8"/>
    <w:rsid w:val="006138EF"/>
    <w:rsid w:val="00613DC3"/>
    <w:rsid w:val="006153B4"/>
    <w:rsid w:val="00615C80"/>
    <w:rsid w:val="00616A9E"/>
    <w:rsid w:val="0061736A"/>
    <w:rsid w:val="00622408"/>
    <w:rsid w:val="00626B7D"/>
    <w:rsid w:val="00627DD8"/>
    <w:rsid w:val="006311E8"/>
    <w:rsid w:val="00632104"/>
    <w:rsid w:val="00633203"/>
    <w:rsid w:val="00633778"/>
    <w:rsid w:val="00635901"/>
    <w:rsid w:val="00637838"/>
    <w:rsid w:val="0064527C"/>
    <w:rsid w:val="006452E5"/>
    <w:rsid w:val="00645AC4"/>
    <w:rsid w:val="00651065"/>
    <w:rsid w:val="00653ED5"/>
    <w:rsid w:val="006653DB"/>
    <w:rsid w:val="006656C0"/>
    <w:rsid w:val="0067025A"/>
    <w:rsid w:val="00672F7B"/>
    <w:rsid w:val="00673C6A"/>
    <w:rsid w:val="00674382"/>
    <w:rsid w:val="00674C62"/>
    <w:rsid w:val="00674C65"/>
    <w:rsid w:val="006754DF"/>
    <w:rsid w:val="006800CC"/>
    <w:rsid w:val="006825C2"/>
    <w:rsid w:val="00685BF9"/>
    <w:rsid w:val="00686E60"/>
    <w:rsid w:val="00687912"/>
    <w:rsid w:val="006915C8"/>
    <w:rsid w:val="00692985"/>
    <w:rsid w:val="00692AA3"/>
    <w:rsid w:val="00694D15"/>
    <w:rsid w:val="00695D8B"/>
    <w:rsid w:val="00697432"/>
    <w:rsid w:val="006A37DE"/>
    <w:rsid w:val="006A6B0C"/>
    <w:rsid w:val="006A6E30"/>
    <w:rsid w:val="006B0A02"/>
    <w:rsid w:val="006B0F4C"/>
    <w:rsid w:val="006B332C"/>
    <w:rsid w:val="006B452E"/>
    <w:rsid w:val="006B6C26"/>
    <w:rsid w:val="006B6F87"/>
    <w:rsid w:val="006B7E76"/>
    <w:rsid w:val="006C135A"/>
    <w:rsid w:val="006C194C"/>
    <w:rsid w:val="006C2234"/>
    <w:rsid w:val="006C4650"/>
    <w:rsid w:val="006C5570"/>
    <w:rsid w:val="006C6E00"/>
    <w:rsid w:val="006D1512"/>
    <w:rsid w:val="006D20D1"/>
    <w:rsid w:val="006D285A"/>
    <w:rsid w:val="006D3789"/>
    <w:rsid w:val="006E2D66"/>
    <w:rsid w:val="006E4E91"/>
    <w:rsid w:val="006E64C8"/>
    <w:rsid w:val="006E67A0"/>
    <w:rsid w:val="006F1BC0"/>
    <w:rsid w:val="006F26AD"/>
    <w:rsid w:val="006F3998"/>
    <w:rsid w:val="006F3EBD"/>
    <w:rsid w:val="006F4BBC"/>
    <w:rsid w:val="006F68A3"/>
    <w:rsid w:val="006F7483"/>
    <w:rsid w:val="00700C4F"/>
    <w:rsid w:val="00702037"/>
    <w:rsid w:val="0070729A"/>
    <w:rsid w:val="0070782A"/>
    <w:rsid w:val="00711C46"/>
    <w:rsid w:val="007136FA"/>
    <w:rsid w:val="0071613F"/>
    <w:rsid w:val="007174A6"/>
    <w:rsid w:val="00720FF2"/>
    <w:rsid w:val="00724811"/>
    <w:rsid w:val="00727121"/>
    <w:rsid w:val="0072743B"/>
    <w:rsid w:val="00730B6C"/>
    <w:rsid w:val="00732496"/>
    <w:rsid w:val="00734335"/>
    <w:rsid w:val="00735247"/>
    <w:rsid w:val="007403C7"/>
    <w:rsid w:val="00740BF9"/>
    <w:rsid w:val="00740E35"/>
    <w:rsid w:val="007419EB"/>
    <w:rsid w:val="00742727"/>
    <w:rsid w:val="0074332E"/>
    <w:rsid w:val="00745F93"/>
    <w:rsid w:val="0075009F"/>
    <w:rsid w:val="0075056C"/>
    <w:rsid w:val="00751EB2"/>
    <w:rsid w:val="00754744"/>
    <w:rsid w:val="00757A66"/>
    <w:rsid w:val="00760D6D"/>
    <w:rsid w:val="007662FA"/>
    <w:rsid w:val="00767507"/>
    <w:rsid w:val="007709F7"/>
    <w:rsid w:val="00772749"/>
    <w:rsid w:val="0078396B"/>
    <w:rsid w:val="00790EF2"/>
    <w:rsid w:val="007922C5"/>
    <w:rsid w:val="0079488D"/>
    <w:rsid w:val="00794D99"/>
    <w:rsid w:val="007951CE"/>
    <w:rsid w:val="007961E1"/>
    <w:rsid w:val="00796B12"/>
    <w:rsid w:val="007A0E1F"/>
    <w:rsid w:val="007A5A87"/>
    <w:rsid w:val="007A5FC9"/>
    <w:rsid w:val="007B192A"/>
    <w:rsid w:val="007B2DFD"/>
    <w:rsid w:val="007B3EA6"/>
    <w:rsid w:val="007C1808"/>
    <w:rsid w:val="007C2AD8"/>
    <w:rsid w:val="007C2F8C"/>
    <w:rsid w:val="007C353B"/>
    <w:rsid w:val="007D264A"/>
    <w:rsid w:val="007D54A6"/>
    <w:rsid w:val="007E1177"/>
    <w:rsid w:val="007E32F5"/>
    <w:rsid w:val="007E6FAA"/>
    <w:rsid w:val="007E7235"/>
    <w:rsid w:val="007E747A"/>
    <w:rsid w:val="007F0120"/>
    <w:rsid w:val="007F11C6"/>
    <w:rsid w:val="007F3401"/>
    <w:rsid w:val="007F4A25"/>
    <w:rsid w:val="0080108B"/>
    <w:rsid w:val="0080192E"/>
    <w:rsid w:val="008057BA"/>
    <w:rsid w:val="00807CA9"/>
    <w:rsid w:val="00812D11"/>
    <w:rsid w:val="00813AEC"/>
    <w:rsid w:val="00813ED9"/>
    <w:rsid w:val="00815B82"/>
    <w:rsid w:val="00817902"/>
    <w:rsid w:val="00820021"/>
    <w:rsid w:val="008205B8"/>
    <w:rsid w:val="008219E4"/>
    <w:rsid w:val="00821F63"/>
    <w:rsid w:val="00822085"/>
    <w:rsid w:val="00822D76"/>
    <w:rsid w:val="00823C71"/>
    <w:rsid w:val="00827E25"/>
    <w:rsid w:val="00831880"/>
    <w:rsid w:val="0083192B"/>
    <w:rsid w:val="0083214E"/>
    <w:rsid w:val="0084219D"/>
    <w:rsid w:val="0084400A"/>
    <w:rsid w:val="008461B7"/>
    <w:rsid w:val="00847B0F"/>
    <w:rsid w:val="008505C4"/>
    <w:rsid w:val="008525CA"/>
    <w:rsid w:val="00854C14"/>
    <w:rsid w:val="00861CBF"/>
    <w:rsid w:val="00861D87"/>
    <w:rsid w:val="008632AE"/>
    <w:rsid w:val="0086576E"/>
    <w:rsid w:val="00871989"/>
    <w:rsid w:val="00872AD5"/>
    <w:rsid w:val="0087415E"/>
    <w:rsid w:val="00875DC2"/>
    <w:rsid w:val="00876075"/>
    <w:rsid w:val="00880D69"/>
    <w:rsid w:val="00881EC8"/>
    <w:rsid w:val="008830BB"/>
    <w:rsid w:val="00883273"/>
    <w:rsid w:val="00885AE8"/>
    <w:rsid w:val="00890A15"/>
    <w:rsid w:val="00891EE5"/>
    <w:rsid w:val="0089580E"/>
    <w:rsid w:val="00897409"/>
    <w:rsid w:val="008A72CC"/>
    <w:rsid w:val="008A7589"/>
    <w:rsid w:val="008B0847"/>
    <w:rsid w:val="008B1116"/>
    <w:rsid w:val="008B1733"/>
    <w:rsid w:val="008B4A0F"/>
    <w:rsid w:val="008B597E"/>
    <w:rsid w:val="008D3A36"/>
    <w:rsid w:val="008D4B33"/>
    <w:rsid w:val="008D590D"/>
    <w:rsid w:val="008D67FF"/>
    <w:rsid w:val="008E1869"/>
    <w:rsid w:val="008E4CDF"/>
    <w:rsid w:val="008E640C"/>
    <w:rsid w:val="008F06F1"/>
    <w:rsid w:val="008F1D3B"/>
    <w:rsid w:val="008F3FEC"/>
    <w:rsid w:val="008F67E1"/>
    <w:rsid w:val="0090159F"/>
    <w:rsid w:val="00902742"/>
    <w:rsid w:val="00903DFD"/>
    <w:rsid w:val="009119D6"/>
    <w:rsid w:val="009123C6"/>
    <w:rsid w:val="00914852"/>
    <w:rsid w:val="00921D62"/>
    <w:rsid w:val="00922918"/>
    <w:rsid w:val="00922B53"/>
    <w:rsid w:val="00925F04"/>
    <w:rsid w:val="00931ACE"/>
    <w:rsid w:val="0093491F"/>
    <w:rsid w:val="0094063D"/>
    <w:rsid w:val="00942A3A"/>
    <w:rsid w:val="00947298"/>
    <w:rsid w:val="00950CE3"/>
    <w:rsid w:val="00957389"/>
    <w:rsid w:val="00967A4D"/>
    <w:rsid w:val="00970D70"/>
    <w:rsid w:val="0097439D"/>
    <w:rsid w:val="00975596"/>
    <w:rsid w:val="009762D6"/>
    <w:rsid w:val="00976521"/>
    <w:rsid w:val="0097788E"/>
    <w:rsid w:val="00984BC0"/>
    <w:rsid w:val="00985706"/>
    <w:rsid w:val="009875F8"/>
    <w:rsid w:val="00987974"/>
    <w:rsid w:val="00987D18"/>
    <w:rsid w:val="00987EB9"/>
    <w:rsid w:val="00992C84"/>
    <w:rsid w:val="00994CF2"/>
    <w:rsid w:val="00995DCB"/>
    <w:rsid w:val="00996F83"/>
    <w:rsid w:val="00997F6C"/>
    <w:rsid w:val="009A061A"/>
    <w:rsid w:val="009A1460"/>
    <w:rsid w:val="009A2FE8"/>
    <w:rsid w:val="009A6F0C"/>
    <w:rsid w:val="009A738D"/>
    <w:rsid w:val="009B079C"/>
    <w:rsid w:val="009B16B3"/>
    <w:rsid w:val="009B393B"/>
    <w:rsid w:val="009B4F60"/>
    <w:rsid w:val="009B6561"/>
    <w:rsid w:val="009C0291"/>
    <w:rsid w:val="009C15C5"/>
    <w:rsid w:val="009C2347"/>
    <w:rsid w:val="009C37EE"/>
    <w:rsid w:val="009C752F"/>
    <w:rsid w:val="009D0811"/>
    <w:rsid w:val="009D35EB"/>
    <w:rsid w:val="009D3F8C"/>
    <w:rsid w:val="009D4FFA"/>
    <w:rsid w:val="009D5676"/>
    <w:rsid w:val="009D73B2"/>
    <w:rsid w:val="009E2352"/>
    <w:rsid w:val="009E4156"/>
    <w:rsid w:val="009E5839"/>
    <w:rsid w:val="009E6CE8"/>
    <w:rsid w:val="009F3465"/>
    <w:rsid w:val="009F3F0E"/>
    <w:rsid w:val="009F6660"/>
    <w:rsid w:val="00A01DEC"/>
    <w:rsid w:val="00A02F77"/>
    <w:rsid w:val="00A031FE"/>
    <w:rsid w:val="00A0442C"/>
    <w:rsid w:val="00A04546"/>
    <w:rsid w:val="00A05043"/>
    <w:rsid w:val="00A056C7"/>
    <w:rsid w:val="00A06C59"/>
    <w:rsid w:val="00A10EE3"/>
    <w:rsid w:val="00A17ACD"/>
    <w:rsid w:val="00A17DCF"/>
    <w:rsid w:val="00A22CD3"/>
    <w:rsid w:val="00A22ED2"/>
    <w:rsid w:val="00A22FB6"/>
    <w:rsid w:val="00A25859"/>
    <w:rsid w:val="00A26DD9"/>
    <w:rsid w:val="00A277C4"/>
    <w:rsid w:val="00A27DB4"/>
    <w:rsid w:val="00A306B0"/>
    <w:rsid w:val="00A31081"/>
    <w:rsid w:val="00A339A6"/>
    <w:rsid w:val="00A34232"/>
    <w:rsid w:val="00A34ACA"/>
    <w:rsid w:val="00A35605"/>
    <w:rsid w:val="00A35BEA"/>
    <w:rsid w:val="00A368D9"/>
    <w:rsid w:val="00A36B34"/>
    <w:rsid w:val="00A424F4"/>
    <w:rsid w:val="00A439F5"/>
    <w:rsid w:val="00A47A8B"/>
    <w:rsid w:val="00A513B4"/>
    <w:rsid w:val="00A5258B"/>
    <w:rsid w:val="00A536F9"/>
    <w:rsid w:val="00A624E7"/>
    <w:rsid w:val="00A62C24"/>
    <w:rsid w:val="00A63A24"/>
    <w:rsid w:val="00A63FD5"/>
    <w:rsid w:val="00A66626"/>
    <w:rsid w:val="00A71BC1"/>
    <w:rsid w:val="00A728B8"/>
    <w:rsid w:val="00A734C5"/>
    <w:rsid w:val="00A7479E"/>
    <w:rsid w:val="00A81179"/>
    <w:rsid w:val="00A81449"/>
    <w:rsid w:val="00A81FE2"/>
    <w:rsid w:val="00A8278D"/>
    <w:rsid w:val="00A947E9"/>
    <w:rsid w:val="00A96A80"/>
    <w:rsid w:val="00AA3CE0"/>
    <w:rsid w:val="00AA4BF7"/>
    <w:rsid w:val="00AB0738"/>
    <w:rsid w:val="00AB2F11"/>
    <w:rsid w:val="00AB6C99"/>
    <w:rsid w:val="00AC0B31"/>
    <w:rsid w:val="00AC2B75"/>
    <w:rsid w:val="00AC3A52"/>
    <w:rsid w:val="00AC3EBF"/>
    <w:rsid w:val="00AC5EDD"/>
    <w:rsid w:val="00AC61C6"/>
    <w:rsid w:val="00AC67DD"/>
    <w:rsid w:val="00AC6BC2"/>
    <w:rsid w:val="00AD2BB7"/>
    <w:rsid w:val="00AD3C75"/>
    <w:rsid w:val="00AD5A32"/>
    <w:rsid w:val="00AD5D4B"/>
    <w:rsid w:val="00AE0228"/>
    <w:rsid w:val="00AE2EEE"/>
    <w:rsid w:val="00AE49EE"/>
    <w:rsid w:val="00AE51A8"/>
    <w:rsid w:val="00AF0DB1"/>
    <w:rsid w:val="00AF1AFF"/>
    <w:rsid w:val="00AF225D"/>
    <w:rsid w:val="00AF2F8E"/>
    <w:rsid w:val="00AF386D"/>
    <w:rsid w:val="00AF44ED"/>
    <w:rsid w:val="00AF4663"/>
    <w:rsid w:val="00AF6C0B"/>
    <w:rsid w:val="00AF6E2D"/>
    <w:rsid w:val="00B0543A"/>
    <w:rsid w:val="00B0684A"/>
    <w:rsid w:val="00B06A48"/>
    <w:rsid w:val="00B06B86"/>
    <w:rsid w:val="00B06FA7"/>
    <w:rsid w:val="00B147B8"/>
    <w:rsid w:val="00B218BB"/>
    <w:rsid w:val="00B23DBB"/>
    <w:rsid w:val="00B27B7E"/>
    <w:rsid w:val="00B303E4"/>
    <w:rsid w:val="00B334F5"/>
    <w:rsid w:val="00B3501D"/>
    <w:rsid w:val="00B3511D"/>
    <w:rsid w:val="00B35A35"/>
    <w:rsid w:val="00B35CCB"/>
    <w:rsid w:val="00B371FE"/>
    <w:rsid w:val="00B4148D"/>
    <w:rsid w:val="00B42B41"/>
    <w:rsid w:val="00B440D1"/>
    <w:rsid w:val="00B46D53"/>
    <w:rsid w:val="00B50101"/>
    <w:rsid w:val="00B53C54"/>
    <w:rsid w:val="00B5578E"/>
    <w:rsid w:val="00B558B9"/>
    <w:rsid w:val="00B574C7"/>
    <w:rsid w:val="00B5F55B"/>
    <w:rsid w:val="00B6136B"/>
    <w:rsid w:val="00B664E9"/>
    <w:rsid w:val="00B7020D"/>
    <w:rsid w:val="00B714E3"/>
    <w:rsid w:val="00B717AF"/>
    <w:rsid w:val="00B73CBF"/>
    <w:rsid w:val="00B7564E"/>
    <w:rsid w:val="00B77BF2"/>
    <w:rsid w:val="00B81451"/>
    <w:rsid w:val="00B81F7D"/>
    <w:rsid w:val="00B85598"/>
    <w:rsid w:val="00B8638B"/>
    <w:rsid w:val="00B930F7"/>
    <w:rsid w:val="00B93642"/>
    <w:rsid w:val="00B95534"/>
    <w:rsid w:val="00B96D99"/>
    <w:rsid w:val="00BA04CC"/>
    <w:rsid w:val="00BA646A"/>
    <w:rsid w:val="00BA6DB5"/>
    <w:rsid w:val="00BA7443"/>
    <w:rsid w:val="00BA7E2C"/>
    <w:rsid w:val="00BB3429"/>
    <w:rsid w:val="00BB3D8A"/>
    <w:rsid w:val="00BB53C2"/>
    <w:rsid w:val="00BB5BA6"/>
    <w:rsid w:val="00BB7F61"/>
    <w:rsid w:val="00BC69C8"/>
    <w:rsid w:val="00BCD9F0"/>
    <w:rsid w:val="00BD5277"/>
    <w:rsid w:val="00BD5660"/>
    <w:rsid w:val="00BE341B"/>
    <w:rsid w:val="00BE42B9"/>
    <w:rsid w:val="00BE42BC"/>
    <w:rsid w:val="00C0013B"/>
    <w:rsid w:val="00C028CB"/>
    <w:rsid w:val="00C02E17"/>
    <w:rsid w:val="00C1221E"/>
    <w:rsid w:val="00C130E0"/>
    <w:rsid w:val="00C130F2"/>
    <w:rsid w:val="00C135E8"/>
    <w:rsid w:val="00C14EB8"/>
    <w:rsid w:val="00C17790"/>
    <w:rsid w:val="00C20882"/>
    <w:rsid w:val="00C20A91"/>
    <w:rsid w:val="00C26B3A"/>
    <w:rsid w:val="00C27338"/>
    <w:rsid w:val="00C27A07"/>
    <w:rsid w:val="00C30685"/>
    <w:rsid w:val="00C337AD"/>
    <w:rsid w:val="00C35080"/>
    <w:rsid w:val="00C3599C"/>
    <w:rsid w:val="00C35BFA"/>
    <w:rsid w:val="00C37F4F"/>
    <w:rsid w:val="00C40584"/>
    <w:rsid w:val="00C40D98"/>
    <w:rsid w:val="00C42F6A"/>
    <w:rsid w:val="00C435B8"/>
    <w:rsid w:val="00C5197E"/>
    <w:rsid w:val="00C62EC9"/>
    <w:rsid w:val="00C632AF"/>
    <w:rsid w:val="00C65477"/>
    <w:rsid w:val="00C659DB"/>
    <w:rsid w:val="00C70029"/>
    <w:rsid w:val="00C71CD9"/>
    <w:rsid w:val="00C72CBA"/>
    <w:rsid w:val="00C73897"/>
    <w:rsid w:val="00C81DCE"/>
    <w:rsid w:val="00C821D0"/>
    <w:rsid w:val="00C8273B"/>
    <w:rsid w:val="00C839FB"/>
    <w:rsid w:val="00C86EE2"/>
    <w:rsid w:val="00C9036C"/>
    <w:rsid w:val="00C9367C"/>
    <w:rsid w:val="00C937D8"/>
    <w:rsid w:val="00C94490"/>
    <w:rsid w:val="00CA4948"/>
    <w:rsid w:val="00CA5673"/>
    <w:rsid w:val="00CA5786"/>
    <w:rsid w:val="00CA57AB"/>
    <w:rsid w:val="00CB3C59"/>
    <w:rsid w:val="00CB6E7A"/>
    <w:rsid w:val="00CC0DC7"/>
    <w:rsid w:val="00CC1519"/>
    <w:rsid w:val="00CC1563"/>
    <w:rsid w:val="00CD0BF7"/>
    <w:rsid w:val="00CD45D1"/>
    <w:rsid w:val="00CD7343"/>
    <w:rsid w:val="00CE16A9"/>
    <w:rsid w:val="00CE1DEE"/>
    <w:rsid w:val="00CE31AD"/>
    <w:rsid w:val="00CE3AE7"/>
    <w:rsid w:val="00CF1B17"/>
    <w:rsid w:val="00CF20CB"/>
    <w:rsid w:val="00CF2E92"/>
    <w:rsid w:val="00CF4FAE"/>
    <w:rsid w:val="00CF7582"/>
    <w:rsid w:val="00D03C57"/>
    <w:rsid w:val="00D04081"/>
    <w:rsid w:val="00D1004A"/>
    <w:rsid w:val="00D13104"/>
    <w:rsid w:val="00D136FC"/>
    <w:rsid w:val="00D147FD"/>
    <w:rsid w:val="00D149EC"/>
    <w:rsid w:val="00D15149"/>
    <w:rsid w:val="00D17809"/>
    <w:rsid w:val="00D24CA2"/>
    <w:rsid w:val="00D25B02"/>
    <w:rsid w:val="00D2694B"/>
    <w:rsid w:val="00D26E0F"/>
    <w:rsid w:val="00D33D43"/>
    <w:rsid w:val="00D40B2D"/>
    <w:rsid w:val="00D41380"/>
    <w:rsid w:val="00D423B2"/>
    <w:rsid w:val="00D452F7"/>
    <w:rsid w:val="00D52770"/>
    <w:rsid w:val="00D53E63"/>
    <w:rsid w:val="00D5623C"/>
    <w:rsid w:val="00D5710D"/>
    <w:rsid w:val="00D620E9"/>
    <w:rsid w:val="00D6250E"/>
    <w:rsid w:val="00D63C0C"/>
    <w:rsid w:val="00D64B95"/>
    <w:rsid w:val="00D65E3A"/>
    <w:rsid w:val="00D67970"/>
    <w:rsid w:val="00D7321E"/>
    <w:rsid w:val="00D737D1"/>
    <w:rsid w:val="00D754B1"/>
    <w:rsid w:val="00D75EFC"/>
    <w:rsid w:val="00D771B4"/>
    <w:rsid w:val="00D77EBD"/>
    <w:rsid w:val="00D80042"/>
    <w:rsid w:val="00D8086A"/>
    <w:rsid w:val="00D80B66"/>
    <w:rsid w:val="00D81B66"/>
    <w:rsid w:val="00D84C6E"/>
    <w:rsid w:val="00D86888"/>
    <w:rsid w:val="00DA1111"/>
    <w:rsid w:val="00DA367A"/>
    <w:rsid w:val="00DA7A61"/>
    <w:rsid w:val="00DB0A43"/>
    <w:rsid w:val="00DB16D4"/>
    <w:rsid w:val="00DB1B60"/>
    <w:rsid w:val="00DB4F1F"/>
    <w:rsid w:val="00DB6543"/>
    <w:rsid w:val="00DC3561"/>
    <w:rsid w:val="00DC5583"/>
    <w:rsid w:val="00DC681B"/>
    <w:rsid w:val="00DC6C53"/>
    <w:rsid w:val="00DD0E24"/>
    <w:rsid w:val="00DD12FD"/>
    <w:rsid w:val="00DD19E0"/>
    <w:rsid w:val="00DD2057"/>
    <w:rsid w:val="00DD43CB"/>
    <w:rsid w:val="00DD6364"/>
    <w:rsid w:val="00DD6A1F"/>
    <w:rsid w:val="00DD6B0B"/>
    <w:rsid w:val="00DE298D"/>
    <w:rsid w:val="00DE2B5C"/>
    <w:rsid w:val="00DE361C"/>
    <w:rsid w:val="00DE4E42"/>
    <w:rsid w:val="00DE518A"/>
    <w:rsid w:val="00DE55A7"/>
    <w:rsid w:val="00DE6C8D"/>
    <w:rsid w:val="00DE6D1F"/>
    <w:rsid w:val="00DF2588"/>
    <w:rsid w:val="00DF5D46"/>
    <w:rsid w:val="00DF6D3F"/>
    <w:rsid w:val="00E007A5"/>
    <w:rsid w:val="00E008B5"/>
    <w:rsid w:val="00E10845"/>
    <w:rsid w:val="00E16FF4"/>
    <w:rsid w:val="00E203E4"/>
    <w:rsid w:val="00E21E50"/>
    <w:rsid w:val="00E22019"/>
    <w:rsid w:val="00E232A8"/>
    <w:rsid w:val="00E24C75"/>
    <w:rsid w:val="00E267C6"/>
    <w:rsid w:val="00E26DFD"/>
    <w:rsid w:val="00E271F9"/>
    <w:rsid w:val="00E30636"/>
    <w:rsid w:val="00E31E7F"/>
    <w:rsid w:val="00E366B0"/>
    <w:rsid w:val="00E36FC1"/>
    <w:rsid w:val="00E37D5E"/>
    <w:rsid w:val="00E44A67"/>
    <w:rsid w:val="00E46683"/>
    <w:rsid w:val="00E46E3F"/>
    <w:rsid w:val="00E51621"/>
    <w:rsid w:val="00E51633"/>
    <w:rsid w:val="00E522A3"/>
    <w:rsid w:val="00E54533"/>
    <w:rsid w:val="00E54B3B"/>
    <w:rsid w:val="00E55315"/>
    <w:rsid w:val="00E561C7"/>
    <w:rsid w:val="00E57DCF"/>
    <w:rsid w:val="00E60B35"/>
    <w:rsid w:val="00E61AEE"/>
    <w:rsid w:val="00E62602"/>
    <w:rsid w:val="00E63790"/>
    <w:rsid w:val="00E64743"/>
    <w:rsid w:val="00E70BF5"/>
    <w:rsid w:val="00E72EE2"/>
    <w:rsid w:val="00E7795B"/>
    <w:rsid w:val="00E80283"/>
    <w:rsid w:val="00E804E2"/>
    <w:rsid w:val="00E80771"/>
    <w:rsid w:val="00E8370E"/>
    <w:rsid w:val="00E83F52"/>
    <w:rsid w:val="00E84199"/>
    <w:rsid w:val="00E90AA4"/>
    <w:rsid w:val="00EA397F"/>
    <w:rsid w:val="00EA6BAD"/>
    <w:rsid w:val="00EB178D"/>
    <w:rsid w:val="00EB2774"/>
    <w:rsid w:val="00EB50F0"/>
    <w:rsid w:val="00EB6E89"/>
    <w:rsid w:val="00EB7B80"/>
    <w:rsid w:val="00EC2469"/>
    <w:rsid w:val="00EC345B"/>
    <w:rsid w:val="00ED072E"/>
    <w:rsid w:val="00ED5603"/>
    <w:rsid w:val="00ED7E6D"/>
    <w:rsid w:val="00EE03D3"/>
    <w:rsid w:val="00EE1B5C"/>
    <w:rsid w:val="00EE3C0D"/>
    <w:rsid w:val="00EE5CA9"/>
    <w:rsid w:val="00EE6033"/>
    <w:rsid w:val="00EE70AA"/>
    <w:rsid w:val="00EE798A"/>
    <w:rsid w:val="00EF0133"/>
    <w:rsid w:val="00EF0B59"/>
    <w:rsid w:val="00EF1AF1"/>
    <w:rsid w:val="00EF2417"/>
    <w:rsid w:val="00EF4B3B"/>
    <w:rsid w:val="00EF57CA"/>
    <w:rsid w:val="00EF636C"/>
    <w:rsid w:val="00EF7039"/>
    <w:rsid w:val="00EF7652"/>
    <w:rsid w:val="00F037D2"/>
    <w:rsid w:val="00F05F70"/>
    <w:rsid w:val="00F0614D"/>
    <w:rsid w:val="00F073FB"/>
    <w:rsid w:val="00F07983"/>
    <w:rsid w:val="00F10D56"/>
    <w:rsid w:val="00F12F92"/>
    <w:rsid w:val="00F13416"/>
    <w:rsid w:val="00F15B0B"/>
    <w:rsid w:val="00F20C14"/>
    <w:rsid w:val="00F230F5"/>
    <w:rsid w:val="00F248E6"/>
    <w:rsid w:val="00F25607"/>
    <w:rsid w:val="00F26FC5"/>
    <w:rsid w:val="00F270CE"/>
    <w:rsid w:val="00F2726F"/>
    <w:rsid w:val="00F34974"/>
    <w:rsid w:val="00F3522A"/>
    <w:rsid w:val="00F35573"/>
    <w:rsid w:val="00F36B5C"/>
    <w:rsid w:val="00F3785F"/>
    <w:rsid w:val="00F40AE7"/>
    <w:rsid w:val="00F42E59"/>
    <w:rsid w:val="00F442A3"/>
    <w:rsid w:val="00F4720C"/>
    <w:rsid w:val="00F50ACD"/>
    <w:rsid w:val="00F572AF"/>
    <w:rsid w:val="00F604E9"/>
    <w:rsid w:val="00F62109"/>
    <w:rsid w:val="00F6276D"/>
    <w:rsid w:val="00F67DB5"/>
    <w:rsid w:val="00F715CF"/>
    <w:rsid w:val="00F7407A"/>
    <w:rsid w:val="00F7459B"/>
    <w:rsid w:val="00F747B9"/>
    <w:rsid w:val="00F74DD6"/>
    <w:rsid w:val="00F80701"/>
    <w:rsid w:val="00F808A4"/>
    <w:rsid w:val="00F8265D"/>
    <w:rsid w:val="00F82CE7"/>
    <w:rsid w:val="00F8373B"/>
    <w:rsid w:val="00F83B6B"/>
    <w:rsid w:val="00F90FD7"/>
    <w:rsid w:val="00F92799"/>
    <w:rsid w:val="00FA0BF9"/>
    <w:rsid w:val="00FA30DE"/>
    <w:rsid w:val="00FA3ABB"/>
    <w:rsid w:val="00FA567F"/>
    <w:rsid w:val="00FB0E16"/>
    <w:rsid w:val="00FB3AA4"/>
    <w:rsid w:val="00FC1DF3"/>
    <w:rsid w:val="00FC329B"/>
    <w:rsid w:val="00FC5486"/>
    <w:rsid w:val="00FC5B98"/>
    <w:rsid w:val="00FCED6A"/>
    <w:rsid w:val="00FD20D5"/>
    <w:rsid w:val="00FD49A2"/>
    <w:rsid w:val="00FD6A26"/>
    <w:rsid w:val="00FE1000"/>
    <w:rsid w:val="00FE3698"/>
    <w:rsid w:val="00FE4DDE"/>
    <w:rsid w:val="00FE5C84"/>
    <w:rsid w:val="00FF46CE"/>
    <w:rsid w:val="00FF6AF0"/>
    <w:rsid w:val="00FF74C2"/>
    <w:rsid w:val="00FF7F4B"/>
    <w:rsid w:val="0175ED25"/>
    <w:rsid w:val="025559A1"/>
    <w:rsid w:val="0277BCA5"/>
    <w:rsid w:val="02A1398B"/>
    <w:rsid w:val="02AED54C"/>
    <w:rsid w:val="02C9B405"/>
    <w:rsid w:val="02D37104"/>
    <w:rsid w:val="034A8E0C"/>
    <w:rsid w:val="03A16331"/>
    <w:rsid w:val="03A297F6"/>
    <w:rsid w:val="03D10876"/>
    <w:rsid w:val="04166E93"/>
    <w:rsid w:val="047164ED"/>
    <w:rsid w:val="049C1A25"/>
    <w:rsid w:val="0515BBF4"/>
    <w:rsid w:val="0577F3DA"/>
    <w:rsid w:val="065D0BAC"/>
    <w:rsid w:val="06682421"/>
    <w:rsid w:val="067E1071"/>
    <w:rsid w:val="0697FF51"/>
    <w:rsid w:val="07304A6C"/>
    <w:rsid w:val="07515C11"/>
    <w:rsid w:val="07BE58B5"/>
    <w:rsid w:val="081CC96A"/>
    <w:rsid w:val="087DFF76"/>
    <w:rsid w:val="089DB367"/>
    <w:rsid w:val="08B0D00F"/>
    <w:rsid w:val="08B51858"/>
    <w:rsid w:val="08C08EE9"/>
    <w:rsid w:val="08EAA7B2"/>
    <w:rsid w:val="09867D22"/>
    <w:rsid w:val="09CADDF4"/>
    <w:rsid w:val="0A20C585"/>
    <w:rsid w:val="0A493C38"/>
    <w:rsid w:val="0A62C2D5"/>
    <w:rsid w:val="0AB5E33C"/>
    <w:rsid w:val="0B3B3D7C"/>
    <w:rsid w:val="0B6B1D69"/>
    <w:rsid w:val="0B87195D"/>
    <w:rsid w:val="0BA13A16"/>
    <w:rsid w:val="0C3629FB"/>
    <w:rsid w:val="0DEAB100"/>
    <w:rsid w:val="0E6BA64E"/>
    <w:rsid w:val="0E74437A"/>
    <w:rsid w:val="0E7A32E4"/>
    <w:rsid w:val="0FE2B6B0"/>
    <w:rsid w:val="0FE4F5A7"/>
    <w:rsid w:val="10494098"/>
    <w:rsid w:val="1070414E"/>
    <w:rsid w:val="110F70B1"/>
    <w:rsid w:val="11351FF0"/>
    <w:rsid w:val="120D2EC0"/>
    <w:rsid w:val="12224FD4"/>
    <w:rsid w:val="12528055"/>
    <w:rsid w:val="1261F9F5"/>
    <w:rsid w:val="12D722CD"/>
    <w:rsid w:val="12E36AC1"/>
    <w:rsid w:val="1315271C"/>
    <w:rsid w:val="133408BB"/>
    <w:rsid w:val="1364C9B3"/>
    <w:rsid w:val="14409B83"/>
    <w:rsid w:val="14AED6C8"/>
    <w:rsid w:val="1507C171"/>
    <w:rsid w:val="1591595D"/>
    <w:rsid w:val="15DD35B0"/>
    <w:rsid w:val="16155549"/>
    <w:rsid w:val="164E981D"/>
    <w:rsid w:val="1652A469"/>
    <w:rsid w:val="16CCEC31"/>
    <w:rsid w:val="16E65574"/>
    <w:rsid w:val="16FC6240"/>
    <w:rsid w:val="17063496"/>
    <w:rsid w:val="171DFCDA"/>
    <w:rsid w:val="1751F1A2"/>
    <w:rsid w:val="175B80C4"/>
    <w:rsid w:val="178006F9"/>
    <w:rsid w:val="18248B36"/>
    <w:rsid w:val="18CCC505"/>
    <w:rsid w:val="1908E61E"/>
    <w:rsid w:val="19574A8B"/>
    <w:rsid w:val="19B53310"/>
    <w:rsid w:val="19F09A49"/>
    <w:rsid w:val="1A0A7F92"/>
    <w:rsid w:val="1A95A236"/>
    <w:rsid w:val="1AE51A53"/>
    <w:rsid w:val="1AECEA7D"/>
    <w:rsid w:val="1AF5513C"/>
    <w:rsid w:val="1B0775AC"/>
    <w:rsid w:val="1B3808D2"/>
    <w:rsid w:val="1BF9E377"/>
    <w:rsid w:val="1C001AB6"/>
    <w:rsid w:val="1CFFD838"/>
    <w:rsid w:val="1E1AC414"/>
    <w:rsid w:val="1E1E3C1F"/>
    <w:rsid w:val="1E3FD631"/>
    <w:rsid w:val="1E5CD97E"/>
    <w:rsid w:val="1E74FF68"/>
    <w:rsid w:val="1ED18460"/>
    <w:rsid w:val="1F54BA8F"/>
    <w:rsid w:val="1F650B55"/>
    <w:rsid w:val="1FF2C701"/>
    <w:rsid w:val="2028568B"/>
    <w:rsid w:val="208B5F1B"/>
    <w:rsid w:val="2148D63B"/>
    <w:rsid w:val="216AC6D9"/>
    <w:rsid w:val="216F5797"/>
    <w:rsid w:val="218E765C"/>
    <w:rsid w:val="22726354"/>
    <w:rsid w:val="22734654"/>
    <w:rsid w:val="235885D1"/>
    <w:rsid w:val="23C8202E"/>
    <w:rsid w:val="23D9CB7F"/>
    <w:rsid w:val="244E1F9D"/>
    <w:rsid w:val="246567EC"/>
    <w:rsid w:val="26C508C9"/>
    <w:rsid w:val="2725EF4B"/>
    <w:rsid w:val="27433E90"/>
    <w:rsid w:val="274646CA"/>
    <w:rsid w:val="27D07C13"/>
    <w:rsid w:val="28125D99"/>
    <w:rsid w:val="2856E4C1"/>
    <w:rsid w:val="285D38FE"/>
    <w:rsid w:val="2873BC97"/>
    <w:rsid w:val="289069C7"/>
    <w:rsid w:val="28A9BCF3"/>
    <w:rsid w:val="28D0A7F4"/>
    <w:rsid w:val="2975A204"/>
    <w:rsid w:val="2998B641"/>
    <w:rsid w:val="29D44AED"/>
    <w:rsid w:val="2A551CBD"/>
    <w:rsid w:val="2ADF21EE"/>
    <w:rsid w:val="2AF12285"/>
    <w:rsid w:val="2B456761"/>
    <w:rsid w:val="2B5E3565"/>
    <w:rsid w:val="2C0FC6B2"/>
    <w:rsid w:val="2C2C1897"/>
    <w:rsid w:val="2C68EC7C"/>
    <w:rsid w:val="2C8A590E"/>
    <w:rsid w:val="2CA9A54D"/>
    <w:rsid w:val="2CDC1C9B"/>
    <w:rsid w:val="2CE5EF7F"/>
    <w:rsid w:val="2D142C2C"/>
    <w:rsid w:val="2D62E811"/>
    <w:rsid w:val="2DB35F1A"/>
    <w:rsid w:val="2E3DA9BF"/>
    <w:rsid w:val="2E9F2143"/>
    <w:rsid w:val="2EC9B7BA"/>
    <w:rsid w:val="2F96131F"/>
    <w:rsid w:val="2FD4BCDC"/>
    <w:rsid w:val="2FE41FEE"/>
    <w:rsid w:val="2FF22BC5"/>
    <w:rsid w:val="3007B7F8"/>
    <w:rsid w:val="30657A34"/>
    <w:rsid w:val="31297E4D"/>
    <w:rsid w:val="31F615C0"/>
    <w:rsid w:val="3222B999"/>
    <w:rsid w:val="3299BB51"/>
    <w:rsid w:val="32EF6926"/>
    <w:rsid w:val="32FDA12C"/>
    <w:rsid w:val="33069242"/>
    <w:rsid w:val="332DC1AE"/>
    <w:rsid w:val="3382CFC0"/>
    <w:rsid w:val="339A1623"/>
    <w:rsid w:val="33ED3FF3"/>
    <w:rsid w:val="340E613E"/>
    <w:rsid w:val="347020FF"/>
    <w:rsid w:val="347E5677"/>
    <w:rsid w:val="354CD753"/>
    <w:rsid w:val="356BF6FA"/>
    <w:rsid w:val="357CB4DC"/>
    <w:rsid w:val="35DD1F04"/>
    <w:rsid w:val="364F296E"/>
    <w:rsid w:val="3671E0C0"/>
    <w:rsid w:val="36AFCF74"/>
    <w:rsid w:val="36B23CFF"/>
    <w:rsid w:val="36C4F9B7"/>
    <w:rsid w:val="377D64B8"/>
    <w:rsid w:val="38470D6E"/>
    <w:rsid w:val="386AF5E7"/>
    <w:rsid w:val="3873DC80"/>
    <w:rsid w:val="38FB871F"/>
    <w:rsid w:val="3940FB3F"/>
    <w:rsid w:val="3ACA4941"/>
    <w:rsid w:val="3B31B444"/>
    <w:rsid w:val="3B98C8AB"/>
    <w:rsid w:val="3BE8E89A"/>
    <w:rsid w:val="3C33DE8F"/>
    <w:rsid w:val="3D6EF45C"/>
    <w:rsid w:val="3D71B3C1"/>
    <w:rsid w:val="3DB193A2"/>
    <w:rsid w:val="3DB3CEB4"/>
    <w:rsid w:val="3E14B784"/>
    <w:rsid w:val="3E6FC044"/>
    <w:rsid w:val="3EC86488"/>
    <w:rsid w:val="3EEBF7A0"/>
    <w:rsid w:val="3EF99682"/>
    <w:rsid w:val="3EF9A69F"/>
    <w:rsid w:val="3F33E1B6"/>
    <w:rsid w:val="3F91619E"/>
    <w:rsid w:val="3FAF1D66"/>
    <w:rsid w:val="3FB5D365"/>
    <w:rsid w:val="3FB826A1"/>
    <w:rsid w:val="404CE63A"/>
    <w:rsid w:val="40ADAE9F"/>
    <w:rsid w:val="40B665B6"/>
    <w:rsid w:val="40E4F471"/>
    <w:rsid w:val="41033722"/>
    <w:rsid w:val="4104BC78"/>
    <w:rsid w:val="410A7A19"/>
    <w:rsid w:val="414D4DCC"/>
    <w:rsid w:val="41876047"/>
    <w:rsid w:val="420D61C6"/>
    <w:rsid w:val="4221D524"/>
    <w:rsid w:val="42A477E5"/>
    <w:rsid w:val="445E0B1B"/>
    <w:rsid w:val="446DB361"/>
    <w:rsid w:val="44B0ADF5"/>
    <w:rsid w:val="44B8E99B"/>
    <w:rsid w:val="450E9B6A"/>
    <w:rsid w:val="451AC0B6"/>
    <w:rsid w:val="453800D8"/>
    <w:rsid w:val="45D02A31"/>
    <w:rsid w:val="45FF530C"/>
    <w:rsid w:val="4605D096"/>
    <w:rsid w:val="46845440"/>
    <w:rsid w:val="46D2EAE6"/>
    <w:rsid w:val="46E88925"/>
    <w:rsid w:val="478F13A6"/>
    <w:rsid w:val="47C011A6"/>
    <w:rsid w:val="47C4F974"/>
    <w:rsid w:val="47D4DDDA"/>
    <w:rsid w:val="485C3412"/>
    <w:rsid w:val="48EF5D94"/>
    <w:rsid w:val="49215709"/>
    <w:rsid w:val="49A1CF85"/>
    <w:rsid w:val="49ABA8A6"/>
    <w:rsid w:val="49D46EC6"/>
    <w:rsid w:val="4A3590B3"/>
    <w:rsid w:val="4ACA063F"/>
    <w:rsid w:val="4ADE5243"/>
    <w:rsid w:val="4B1AA201"/>
    <w:rsid w:val="4B974360"/>
    <w:rsid w:val="4B9AF5EA"/>
    <w:rsid w:val="4C2B9D89"/>
    <w:rsid w:val="4CDA98C7"/>
    <w:rsid w:val="4CF12A81"/>
    <w:rsid w:val="4D77778D"/>
    <w:rsid w:val="4DC90CD4"/>
    <w:rsid w:val="4DD74C5E"/>
    <w:rsid w:val="4E171F3E"/>
    <w:rsid w:val="4E814528"/>
    <w:rsid w:val="4E827FC4"/>
    <w:rsid w:val="4ED4A7CB"/>
    <w:rsid w:val="4EEFCF6E"/>
    <w:rsid w:val="4EF34CFF"/>
    <w:rsid w:val="4F65D94E"/>
    <w:rsid w:val="506B65E7"/>
    <w:rsid w:val="509EC480"/>
    <w:rsid w:val="50D0B3B5"/>
    <w:rsid w:val="50EA9D10"/>
    <w:rsid w:val="50F91B6E"/>
    <w:rsid w:val="51356B0C"/>
    <w:rsid w:val="5139B4B8"/>
    <w:rsid w:val="5164D907"/>
    <w:rsid w:val="5193D984"/>
    <w:rsid w:val="51B9E1DE"/>
    <w:rsid w:val="52468428"/>
    <w:rsid w:val="5274EE99"/>
    <w:rsid w:val="527DC08C"/>
    <w:rsid w:val="5326EFC3"/>
    <w:rsid w:val="53717748"/>
    <w:rsid w:val="53925C70"/>
    <w:rsid w:val="53B7D928"/>
    <w:rsid w:val="53CECF11"/>
    <w:rsid w:val="5410FEC8"/>
    <w:rsid w:val="542FC603"/>
    <w:rsid w:val="54389A5F"/>
    <w:rsid w:val="5451CE31"/>
    <w:rsid w:val="54D172C9"/>
    <w:rsid w:val="55133A0B"/>
    <w:rsid w:val="55154E0F"/>
    <w:rsid w:val="5517771F"/>
    <w:rsid w:val="558F80FA"/>
    <w:rsid w:val="56222239"/>
    <w:rsid w:val="5661DF4E"/>
    <w:rsid w:val="57473AE7"/>
    <w:rsid w:val="57BDFF4E"/>
    <w:rsid w:val="5804E1E3"/>
    <w:rsid w:val="58729403"/>
    <w:rsid w:val="59058450"/>
    <w:rsid w:val="59D13B9B"/>
    <w:rsid w:val="5A8AEC63"/>
    <w:rsid w:val="5A983946"/>
    <w:rsid w:val="5D69FF9A"/>
    <w:rsid w:val="5DB4769B"/>
    <w:rsid w:val="5DCBFE31"/>
    <w:rsid w:val="5DF332E2"/>
    <w:rsid w:val="5EAD9F49"/>
    <w:rsid w:val="5EB3A4FB"/>
    <w:rsid w:val="5EE1D05C"/>
    <w:rsid w:val="5F096AFD"/>
    <w:rsid w:val="5F0E4C9F"/>
    <w:rsid w:val="5F18607F"/>
    <w:rsid w:val="5F6FA7CA"/>
    <w:rsid w:val="5F920F47"/>
    <w:rsid w:val="5FC49082"/>
    <w:rsid w:val="5FE417E4"/>
    <w:rsid w:val="60489769"/>
    <w:rsid w:val="607ADACB"/>
    <w:rsid w:val="608E0927"/>
    <w:rsid w:val="60CA02B0"/>
    <w:rsid w:val="61293384"/>
    <w:rsid w:val="616D7764"/>
    <w:rsid w:val="616F6239"/>
    <w:rsid w:val="61843E7B"/>
    <w:rsid w:val="618F2A3F"/>
    <w:rsid w:val="6211AFD6"/>
    <w:rsid w:val="622EF6B9"/>
    <w:rsid w:val="623B2507"/>
    <w:rsid w:val="6256DDE1"/>
    <w:rsid w:val="626C6D14"/>
    <w:rsid w:val="63C25D75"/>
    <w:rsid w:val="642F996F"/>
    <w:rsid w:val="643651B7"/>
    <w:rsid w:val="6460D85A"/>
    <w:rsid w:val="649FCDD2"/>
    <w:rsid w:val="653F0EAD"/>
    <w:rsid w:val="655FFD40"/>
    <w:rsid w:val="65D5EA1D"/>
    <w:rsid w:val="65D72E99"/>
    <w:rsid w:val="65E3C897"/>
    <w:rsid w:val="660979B7"/>
    <w:rsid w:val="661B9155"/>
    <w:rsid w:val="6642FCB0"/>
    <w:rsid w:val="669274E7"/>
    <w:rsid w:val="67203AA4"/>
    <w:rsid w:val="673B14EC"/>
    <w:rsid w:val="67534B5E"/>
    <w:rsid w:val="675C338F"/>
    <w:rsid w:val="67729660"/>
    <w:rsid w:val="67775697"/>
    <w:rsid w:val="6778006E"/>
    <w:rsid w:val="67853E9D"/>
    <w:rsid w:val="67C480AB"/>
    <w:rsid w:val="682256E9"/>
    <w:rsid w:val="682AD06C"/>
    <w:rsid w:val="682D0E1D"/>
    <w:rsid w:val="68570E8A"/>
    <w:rsid w:val="685A899C"/>
    <w:rsid w:val="68965C1B"/>
    <w:rsid w:val="68BF712D"/>
    <w:rsid w:val="68DB6439"/>
    <w:rsid w:val="68E0B367"/>
    <w:rsid w:val="6915AEF5"/>
    <w:rsid w:val="69B56C5F"/>
    <w:rsid w:val="69F9938D"/>
    <w:rsid w:val="6A0DEFE4"/>
    <w:rsid w:val="6A918187"/>
    <w:rsid w:val="6B7EBF60"/>
    <w:rsid w:val="6BCFE21A"/>
    <w:rsid w:val="6BFA6270"/>
    <w:rsid w:val="6C21B351"/>
    <w:rsid w:val="6C8500CD"/>
    <w:rsid w:val="6C90AC64"/>
    <w:rsid w:val="6CD37D26"/>
    <w:rsid w:val="6CDBDC92"/>
    <w:rsid w:val="6CF0E240"/>
    <w:rsid w:val="6CF635A2"/>
    <w:rsid w:val="6D1381B6"/>
    <w:rsid w:val="6D3EB595"/>
    <w:rsid w:val="6D7266E9"/>
    <w:rsid w:val="6E01CF3D"/>
    <w:rsid w:val="6E23498A"/>
    <w:rsid w:val="6E6C8EB0"/>
    <w:rsid w:val="6F381CF2"/>
    <w:rsid w:val="6F991478"/>
    <w:rsid w:val="6FDBDB9C"/>
    <w:rsid w:val="704509A5"/>
    <w:rsid w:val="706554C5"/>
    <w:rsid w:val="707B1EDE"/>
    <w:rsid w:val="7090D972"/>
    <w:rsid w:val="70AE3E95"/>
    <w:rsid w:val="71199CAE"/>
    <w:rsid w:val="716E5008"/>
    <w:rsid w:val="716F29EE"/>
    <w:rsid w:val="71A5FA87"/>
    <w:rsid w:val="71D75634"/>
    <w:rsid w:val="7223BD1A"/>
    <w:rsid w:val="724E8EC7"/>
    <w:rsid w:val="727F7272"/>
    <w:rsid w:val="729A7DD8"/>
    <w:rsid w:val="72A593CD"/>
    <w:rsid w:val="72AA8BED"/>
    <w:rsid w:val="72CF49C3"/>
    <w:rsid w:val="72F31E7B"/>
    <w:rsid w:val="731AE8A8"/>
    <w:rsid w:val="7371F738"/>
    <w:rsid w:val="7457577E"/>
    <w:rsid w:val="747FBFE3"/>
    <w:rsid w:val="74945878"/>
    <w:rsid w:val="74E6280C"/>
    <w:rsid w:val="7559C3FA"/>
    <w:rsid w:val="76114213"/>
    <w:rsid w:val="773B2859"/>
    <w:rsid w:val="77424E09"/>
    <w:rsid w:val="7746B474"/>
    <w:rsid w:val="77BE4CEE"/>
    <w:rsid w:val="77DBDEF4"/>
    <w:rsid w:val="781B56E0"/>
    <w:rsid w:val="78478132"/>
    <w:rsid w:val="7850CB17"/>
    <w:rsid w:val="792A10D2"/>
    <w:rsid w:val="7954DA10"/>
    <w:rsid w:val="79EF3DBB"/>
    <w:rsid w:val="79F6773F"/>
    <w:rsid w:val="7A8CC1CB"/>
    <w:rsid w:val="7A9308B1"/>
    <w:rsid w:val="7B973EAC"/>
    <w:rsid w:val="7BCFD1D3"/>
    <w:rsid w:val="7BE69FFA"/>
    <w:rsid w:val="7C506B86"/>
    <w:rsid w:val="7C7D54E2"/>
    <w:rsid w:val="7CB4F9DA"/>
    <w:rsid w:val="7D4986BC"/>
    <w:rsid w:val="7D8117A5"/>
    <w:rsid w:val="7E15ACEF"/>
    <w:rsid w:val="7E698E8C"/>
    <w:rsid w:val="7F0C3AEC"/>
    <w:rsid w:val="7F315A58"/>
    <w:rsid w:val="7F6FDD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F5E09"/>
  <w15:docId w15:val="{245A803D-99BB-48BB-8FC5-DE71837C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paragraph" w:styleId="Kop1">
    <w:name w:val="heading 1"/>
    <w:next w:val="Standaard"/>
    <w:link w:val="Kop1Char"/>
    <w:uiPriority w:val="9"/>
    <w:qFormat/>
    <w:pPr>
      <w:keepNext/>
      <w:keepLines/>
      <w:spacing w:after="0"/>
      <w:ind w:left="370" w:hanging="10"/>
      <w:outlineLvl w:val="0"/>
    </w:pPr>
    <w:rPr>
      <w:rFonts w:ascii="Calibri" w:eastAsia="Calibri" w:hAnsi="Calibri" w:cs="Calibri"/>
      <w:color w:val="2E74B5"/>
      <w:sz w:val="32"/>
    </w:rPr>
  </w:style>
  <w:style w:type="paragraph" w:styleId="Kop2">
    <w:name w:val="heading 2"/>
    <w:next w:val="Standaard"/>
    <w:link w:val="Kop2Char"/>
    <w:uiPriority w:val="9"/>
    <w:unhideWhenUsed/>
    <w:qFormat/>
    <w:pPr>
      <w:keepNext/>
      <w:keepLines/>
      <w:spacing w:after="0"/>
      <w:ind w:left="10" w:hanging="10"/>
      <w:outlineLvl w:val="1"/>
    </w:pPr>
    <w:rPr>
      <w:rFonts w:ascii="Calibri" w:eastAsia="Calibri" w:hAnsi="Calibri" w:cs="Calibri"/>
      <w:color w:val="2E74B5"/>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color w:val="2E74B5"/>
      <w:sz w:val="26"/>
    </w:rPr>
  </w:style>
  <w:style w:type="character" w:customStyle="1" w:styleId="Kop1Char">
    <w:name w:val="Kop 1 Char"/>
    <w:link w:val="Kop1"/>
    <w:rPr>
      <w:rFonts w:ascii="Calibri" w:eastAsia="Calibri" w:hAnsi="Calibri" w:cs="Calibri"/>
      <w:color w:val="2E74B5"/>
      <w:sz w:val="32"/>
    </w:rPr>
  </w:style>
  <w:style w:type="paragraph" w:styleId="Lijstalinea">
    <w:name w:val="List Paragraph"/>
    <w:basedOn w:val="Standaard"/>
    <w:uiPriority w:val="34"/>
    <w:qFormat/>
    <w:rsid w:val="00EF7652"/>
    <w:pPr>
      <w:ind w:left="720"/>
      <w:contextualSpacing/>
    </w:pPr>
  </w:style>
  <w:style w:type="paragraph" w:styleId="Koptekst">
    <w:name w:val="header"/>
    <w:basedOn w:val="Standaard"/>
    <w:link w:val="KoptekstChar"/>
    <w:uiPriority w:val="99"/>
    <w:unhideWhenUsed/>
    <w:rsid w:val="001561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6106"/>
    <w:rPr>
      <w:rFonts w:ascii="Calibri" w:eastAsia="Calibri" w:hAnsi="Calibri" w:cs="Calibri"/>
      <w:color w:val="000000"/>
    </w:rPr>
  </w:style>
  <w:style w:type="paragraph" w:styleId="Voettekst">
    <w:name w:val="footer"/>
    <w:basedOn w:val="Standaard"/>
    <w:link w:val="VoettekstChar"/>
    <w:uiPriority w:val="99"/>
    <w:unhideWhenUsed/>
    <w:rsid w:val="001561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6106"/>
    <w:rPr>
      <w:rFonts w:ascii="Calibri" w:eastAsia="Calibri" w:hAnsi="Calibri" w:cs="Calibri"/>
      <w:color w:val="000000"/>
    </w:rPr>
  </w:style>
  <w:style w:type="table" w:customStyle="1" w:styleId="TableGrid1">
    <w:name w:val="Table Grid1"/>
    <w:rsid w:val="006656C0"/>
    <w:pPr>
      <w:spacing w:after="0" w:line="240" w:lineRule="auto"/>
    </w:pPr>
    <w:tblPr>
      <w:tblCellMar>
        <w:top w:w="0" w:type="dxa"/>
        <w:left w:w="0" w:type="dxa"/>
        <w:bottom w:w="0" w:type="dxa"/>
        <w:right w:w="0" w:type="dxa"/>
      </w:tblCellMar>
    </w:tblPr>
  </w:style>
  <w:style w:type="paragraph" w:styleId="Geenafstand">
    <w:name w:val="No Spacing"/>
    <w:link w:val="GeenafstandChar"/>
    <w:uiPriority w:val="1"/>
    <w:qFormat/>
    <w:rsid w:val="003C6BAE"/>
    <w:pPr>
      <w:spacing w:after="0" w:line="240" w:lineRule="auto"/>
    </w:pPr>
    <w:rPr>
      <w:rFonts w:eastAsiaTheme="minorHAnsi"/>
      <w:sz w:val="20"/>
      <w:lang w:eastAsia="en-US"/>
    </w:rPr>
  </w:style>
  <w:style w:type="character" w:customStyle="1" w:styleId="GeenafstandChar">
    <w:name w:val="Geen afstand Char"/>
    <w:basedOn w:val="Standaardalinea-lettertype"/>
    <w:link w:val="Geenafstand"/>
    <w:uiPriority w:val="1"/>
    <w:rsid w:val="003C6BAE"/>
    <w:rPr>
      <w:rFonts w:eastAsiaTheme="minorHAnsi"/>
      <w:sz w:val="20"/>
      <w:lang w:eastAsia="en-US"/>
    </w:rPr>
  </w:style>
  <w:style w:type="table" w:styleId="Tabelraster">
    <w:name w:val="Table Grid"/>
    <w:basedOn w:val="Standaardtabel"/>
    <w:uiPriority w:val="39"/>
    <w:rsid w:val="002D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3C00F7"/>
    <w:pPr>
      <w:spacing w:after="0" w:line="240" w:lineRule="auto"/>
    </w:pPr>
    <w:rPr>
      <w:rFonts w:ascii="Calibri" w:eastAsia="Calibri" w:hAnsi="Calibri" w:cs="Calibri"/>
      <w:color w:val="000000"/>
    </w:rPr>
  </w:style>
  <w:style w:type="paragraph" w:styleId="Ballontekst">
    <w:name w:val="Balloon Text"/>
    <w:basedOn w:val="Standaard"/>
    <w:link w:val="BallontekstChar"/>
    <w:uiPriority w:val="99"/>
    <w:semiHidden/>
    <w:unhideWhenUsed/>
    <w:rsid w:val="003C00F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00F7"/>
    <w:rPr>
      <w:rFonts w:ascii="Segoe UI" w:eastAsia="Calibri" w:hAnsi="Segoe UI" w:cs="Segoe UI"/>
      <w:color w:val="000000"/>
      <w:sz w:val="18"/>
      <w:szCs w:val="18"/>
    </w:rPr>
  </w:style>
  <w:style w:type="paragraph" w:styleId="Normaalweb">
    <w:name w:val="Normal (Web)"/>
    <w:basedOn w:val="Standaard"/>
    <w:uiPriority w:val="99"/>
    <w:unhideWhenUsed/>
    <w:rsid w:val="00A439F5"/>
    <w:pPr>
      <w:spacing w:before="100" w:beforeAutospacing="1" w:after="100" w:afterAutospacing="1" w:line="276" w:lineRule="auto"/>
      <w:jc w:val="both"/>
    </w:pPr>
    <w:rPr>
      <w:rFonts w:ascii="Times New Roman" w:eastAsiaTheme="minorHAnsi" w:hAnsi="Times New Roman" w:cstheme="minorBidi"/>
      <w:color w:val="auto"/>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header" Target="header4.xml"/><Relationship Id="rId30" Type="http://schemas.openxmlformats.org/officeDocument/2006/relationships/header" Target="header5.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15bf2c0-aa61-480b-8e7f-5632b80a4128">
      <UserInfo>
        <DisplayName>Kitty Bouwman</DisplayName>
        <AccountId>22</AccountId>
        <AccountType/>
      </UserInfo>
      <UserInfo>
        <DisplayName>Eefje Nijssen</DisplayName>
        <AccountId>28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6BB37C684D124C913E4A514B4E5C80" ma:contentTypeVersion="12" ma:contentTypeDescription="Een nieuw document maken." ma:contentTypeScope="" ma:versionID="d63a3b0c1efdc6ea35374c33647b1fa4">
  <xsd:schema xmlns:xsd="http://www.w3.org/2001/XMLSchema" xmlns:xs="http://www.w3.org/2001/XMLSchema" xmlns:p="http://schemas.microsoft.com/office/2006/metadata/properties" xmlns:ns2="d15bf2c0-aa61-480b-8e7f-5632b80a4128" xmlns:ns3="c12a7c82-3d8b-40cf-822d-493ede600ce6" targetNamespace="http://schemas.microsoft.com/office/2006/metadata/properties" ma:root="true" ma:fieldsID="c4517c1add29692fa23cd1576c5b7a11" ns2:_="" ns3:_="">
    <xsd:import namespace="d15bf2c0-aa61-480b-8e7f-5632b80a4128"/>
    <xsd:import namespace="c12a7c82-3d8b-40cf-822d-493ede600c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5bf2c0-aa61-480b-8e7f-5632b80a412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2a7c82-3d8b-40cf-822d-493ede600c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02CE1-4509-40B9-9854-F1C784F4717F}">
  <ds:schemaRefs>
    <ds:schemaRef ds:uri="http://schemas.microsoft.com/sharepoint/v3/contenttype/forms"/>
  </ds:schemaRefs>
</ds:datastoreItem>
</file>

<file path=customXml/itemProps2.xml><?xml version="1.0" encoding="utf-8"?>
<ds:datastoreItem xmlns:ds="http://schemas.openxmlformats.org/officeDocument/2006/customXml" ds:itemID="{C4E67B52-DF68-42A4-94C0-FCC585C40635}">
  <ds:schemaRefs>
    <ds:schemaRef ds:uri="http://schemas.microsoft.com/office/2006/metadata/properties"/>
    <ds:schemaRef ds:uri="http://schemas.microsoft.com/office/infopath/2007/PartnerControls"/>
    <ds:schemaRef ds:uri="d15bf2c0-aa61-480b-8e7f-5632b80a4128"/>
  </ds:schemaRefs>
</ds:datastoreItem>
</file>

<file path=customXml/itemProps3.xml><?xml version="1.0" encoding="utf-8"?>
<ds:datastoreItem xmlns:ds="http://schemas.openxmlformats.org/officeDocument/2006/customXml" ds:itemID="{3BB6D245-FB5C-4D3B-8338-9DBCD29D3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5bf2c0-aa61-480b-8e7f-5632b80a4128"/>
    <ds:schemaRef ds:uri="c12a7c82-3d8b-40cf-822d-493ede600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6E3849-F0B4-409D-B6AB-9044C42DE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4000</Words>
  <Characters>22004</Characters>
  <Application>Microsoft Office Word</Application>
  <DocSecurity>0</DocSecurity>
  <Lines>183</Lines>
  <Paragraphs>51</Paragraphs>
  <ScaleCrop>false</ScaleCrop>
  <Company/>
  <LinksUpToDate>false</LinksUpToDate>
  <CharactersWithSpaces>25953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Schoolondersteuningsprofiel</dc:title>
  <dc:subject>Format SWV PO, juli 2016 aangepast mei 2019</dc:subject>
  <dc:creator>Danielle Drenthen</dc:creator>
  <cp:keywords/>
  <cp:lastModifiedBy>Bernadette Thoene</cp:lastModifiedBy>
  <cp:revision>2</cp:revision>
  <dcterms:created xsi:type="dcterms:W3CDTF">2020-06-16T11:12:00Z</dcterms:created>
  <dcterms:modified xsi:type="dcterms:W3CDTF">2020-06-16T11:12:00Z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0x010100206BB37C684D124C913E4A514B4E5C80</vt:lpwstr>
  </property>
</Properties>
</file>